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0A" w:rsidRDefault="002D1C0A" w:rsidP="002D1C0A">
      <w:pPr>
        <w:jc w:val="center"/>
        <w:rPr>
          <w:b/>
          <w:sz w:val="28"/>
          <w:szCs w:val="28"/>
          <w:lang w:val="uk-UA"/>
        </w:rPr>
      </w:pPr>
      <w:r w:rsidRPr="00D93CF0">
        <w:rPr>
          <w:b/>
          <w:sz w:val="28"/>
          <w:szCs w:val="28"/>
          <w:lang w:val="uk-UA"/>
        </w:rPr>
        <w:t>КРЕМЕНЧУЦЬКИЙ ЗАКЛАД ДОШКІЛЬНОЇ ОСВІТИ</w:t>
      </w:r>
    </w:p>
    <w:p w:rsidR="002D1C0A" w:rsidRDefault="002D1C0A" w:rsidP="002D1C0A">
      <w:pPr>
        <w:jc w:val="center"/>
        <w:rPr>
          <w:b/>
          <w:sz w:val="28"/>
          <w:szCs w:val="28"/>
          <w:lang w:val="uk-UA"/>
        </w:rPr>
      </w:pPr>
      <w:r w:rsidRPr="00D93CF0">
        <w:rPr>
          <w:b/>
          <w:sz w:val="28"/>
          <w:szCs w:val="28"/>
          <w:lang w:val="uk-UA"/>
        </w:rPr>
        <w:t>(ЯС</w:t>
      </w:r>
      <w:r>
        <w:rPr>
          <w:b/>
          <w:sz w:val="28"/>
          <w:szCs w:val="28"/>
          <w:lang w:val="uk-UA"/>
        </w:rPr>
        <w:t xml:space="preserve">ЛА – САДОК) № </w:t>
      </w:r>
      <w:r w:rsidR="00727923">
        <w:rPr>
          <w:b/>
          <w:sz w:val="28"/>
          <w:szCs w:val="28"/>
          <w:lang w:val="uk-UA"/>
        </w:rPr>
        <w:t>63</w:t>
      </w:r>
    </w:p>
    <w:p w:rsidR="002D1C0A" w:rsidRDefault="002D1C0A" w:rsidP="002D1C0A">
      <w:pPr>
        <w:jc w:val="center"/>
        <w:rPr>
          <w:b/>
          <w:sz w:val="28"/>
          <w:szCs w:val="28"/>
          <w:lang w:val="uk-UA"/>
        </w:rPr>
      </w:pPr>
      <w:r w:rsidRPr="00D93CF0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2D1C0A" w:rsidRDefault="002D1C0A" w:rsidP="002D1C0A">
      <w:pPr>
        <w:jc w:val="center"/>
        <w:rPr>
          <w:b/>
          <w:sz w:val="28"/>
          <w:szCs w:val="28"/>
          <w:lang w:val="uk-UA"/>
        </w:rPr>
      </w:pPr>
      <w:r w:rsidRPr="00D93CF0">
        <w:rPr>
          <w:b/>
          <w:sz w:val="28"/>
          <w:szCs w:val="28"/>
          <w:lang w:val="uk-UA"/>
        </w:rPr>
        <w:t>КРЕМЕНЧУЦЬКОГО РАЙОНУПОЛТАВСЬКОЇ ОБЛАСТІ</w:t>
      </w:r>
    </w:p>
    <w:p w:rsidR="005A60D2" w:rsidRDefault="005A60D2" w:rsidP="005A60D2">
      <w:pPr>
        <w:rPr>
          <w:b/>
          <w:sz w:val="32"/>
          <w:szCs w:val="32"/>
          <w:lang w:val="uk-UA"/>
        </w:rPr>
      </w:pPr>
    </w:p>
    <w:p w:rsidR="0017757D" w:rsidRDefault="0017757D" w:rsidP="0017757D">
      <w:pPr>
        <w:tabs>
          <w:tab w:val="left" w:pos="16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887A50" w:rsidRDefault="00887A50" w:rsidP="0017757D">
      <w:pPr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3259"/>
        <w:gridCol w:w="3248"/>
        <w:gridCol w:w="3239"/>
      </w:tblGrid>
      <w:tr w:rsidR="00834051" w:rsidRPr="00834051" w:rsidTr="0063508B">
        <w:tc>
          <w:tcPr>
            <w:tcW w:w="3284" w:type="dxa"/>
          </w:tcPr>
          <w:p w:rsidR="00160287" w:rsidRPr="005031FE" w:rsidRDefault="00940C59" w:rsidP="005E1EB1">
            <w:pPr>
              <w:ind w:hanging="108"/>
              <w:rPr>
                <w:spacing w:val="4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 березня</w:t>
            </w:r>
            <w:r w:rsidR="00160287">
              <w:rPr>
                <w:sz w:val="28"/>
                <w:szCs w:val="28"/>
              </w:rPr>
              <w:t>20</w:t>
            </w:r>
            <w:r w:rsidR="00984DC0">
              <w:rPr>
                <w:sz w:val="28"/>
                <w:szCs w:val="28"/>
                <w:lang w:val="uk-UA"/>
              </w:rPr>
              <w:t>25</w:t>
            </w:r>
            <w:proofErr w:type="spellStart"/>
            <w:r w:rsidR="00160287" w:rsidRPr="00C57C92">
              <w:rPr>
                <w:sz w:val="28"/>
                <w:szCs w:val="28"/>
              </w:rPr>
              <w:t>р</w:t>
            </w:r>
            <w:proofErr w:type="spellEnd"/>
            <w:r w:rsidR="00160287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3285" w:type="dxa"/>
          </w:tcPr>
          <w:p w:rsidR="00160287" w:rsidRPr="00C57C92" w:rsidRDefault="00160287" w:rsidP="0063508B">
            <w:pPr>
              <w:jc w:val="center"/>
              <w:rPr>
                <w:spacing w:val="40"/>
                <w:sz w:val="28"/>
                <w:szCs w:val="28"/>
              </w:rPr>
            </w:pPr>
            <w:r w:rsidRPr="00C57C92">
              <w:rPr>
                <w:sz w:val="28"/>
                <w:szCs w:val="28"/>
              </w:rPr>
              <w:t xml:space="preserve">м. </w:t>
            </w:r>
            <w:r w:rsidRPr="00C57C92">
              <w:rPr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3285" w:type="dxa"/>
          </w:tcPr>
          <w:p w:rsidR="00160287" w:rsidRPr="00834051" w:rsidRDefault="00160287" w:rsidP="00E5211C">
            <w:pPr>
              <w:jc w:val="center"/>
              <w:rPr>
                <w:spacing w:val="40"/>
                <w:sz w:val="28"/>
                <w:szCs w:val="28"/>
                <w:lang w:val="uk-UA"/>
              </w:rPr>
            </w:pPr>
            <w:r w:rsidRPr="00834051">
              <w:rPr>
                <w:sz w:val="28"/>
                <w:szCs w:val="28"/>
              </w:rPr>
              <w:t>№</w:t>
            </w:r>
            <w:r w:rsidR="00727923">
              <w:rPr>
                <w:sz w:val="28"/>
                <w:szCs w:val="28"/>
                <w:lang w:val="uk-UA"/>
              </w:rPr>
              <w:t>79</w:t>
            </w:r>
            <w:r w:rsidRPr="00834051">
              <w:rPr>
                <w:sz w:val="28"/>
                <w:szCs w:val="28"/>
                <w:lang w:val="uk-UA"/>
              </w:rPr>
              <w:t>о/д</w:t>
            </w:r>
          </w:p>
        </w:tc>
      </w:tr>
    </w:tbl>
    <w:p w:rsidR="00636F5F" w:rsidRDefault="00636F5F" w:rsidP="00636F5F">
      <w:pPr>
        <w:tabs>
          <w:tab w:val="left" w:pos="1560"/>
        </w:tabs>
        <w:ind w:right="283"/>
        <w:jc w:val="both"/>
        <w:rPr>
          <w:b/>
          <w:sz w:val="28"/>
          <w:szCs w:val="28"/>
          <w:lang w:val="uk-UA"/>
        </w:rPr>
      </w:pPr>
    </w:p>
    <w:p w:rsidR="00940C59" w:rsidRDefault="001F7FCA" w:rsidP="00940C59">
      <w:pPr>
        <w:rPr>
          <w:b/>
          <w:bCs/>
          <w:sz w:val="28"/>
          <w:szCs w:val="28"/>
          <w:shd w:val="clear" w:color="auto" w:fill="FFFFFF"/>
          <w:lang w:eastAsia="uk-UA"/>
        </w:rPr>
      </w:pPr>
      <w:r w:rsidRPr="00B97D85">
        <w:rPr>
          <w:b/>
          <w:sz w:val="28"/>
          <w:szCs w:val="28"/>
        </w:rPr>
        <w:t xml:space="preserve">Про </w:t>
      </w:r>
      <w:proofErr w:type="spellStart"/>
      <w:r w:rsidR="00940C59">
        <w:rPr>
          <w:b/>
          <w:bCs/>
          <w:sz w:val="28"/>
          <w:szCs w:val="28"/>
          <w:shd w:val="clear" w:color="auto" w:fill="FFFFFF"/>
          <w:lang w:eastAsia="uk-UA"/>
        </w:rPr>
        <w:t>Положення</w:t>
      </w:r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>про</w:t>
      </w:r>
      <w:proofErr w:type="spellEnd"/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>запобігання</w:t>
      </w:r>
      <w:proofErr w:type="spellEnd"/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>і</w:t>
      </w:r>
      <w:proofErr w:type="spellEnd"/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940C59" w:rsidRDefault="00940C59" w:rsidP="00940C59">
      <w:pPr>
        <w:rPr>
          <w:b/>
          <w:bCs/>
          <w:sz w:val="28"/>
          <w:szCs w:val="28"/>
          <w:shd w:val="clear" w:color="auto" w:fill="FFFFFF"/>
          <w:lang w:eastAsia="uk-UA"/>
        </w:rPr>
      </w:pP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протидію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насильству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жорстокому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1F7FCA" w:rsidRDefault="00940C59" w:rsidP="00940C59">
      <w:pPr>
        <w:rPr>
          <w:b/>
          <w:sz w:val="28"/>
          <w:szCs w:val="28"/>
          <w:lang w:val="uk-UA"/>
        </w:rPr>
      </w:pP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поводженню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дітьми</w:t>
      </w:r>
      <w:proofErr w:type="spellEnd"/>
      <w:r w:rsidR="00727923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FF712D">
        <w:rPr>
          <w:b/>
          <w:sz w:val="28"/>
          <w:szCs w:val="28"/>
          <w:lang w:val="uk-UA"/>
        </w:rPr>
        <w:t>Кременчуцького ЗДО№</w:t>
      </w:r>
      <w:r w:rsidR="00727923">
        <w:rPr>
          <w:b/>
          <w:sz w:val="28"/>
          <w:szCs w:val="28"/>
          <w:lang w:val="uk-UA"/>
        </w:rPr>
        <w:t>63</w:t>
      </w:r>
    </w:p>
    <w:p w:rsidR="00940C59" w:rsidRDefault="00940C59" w:rsidP="00940C59">
      <w:pPr>
        <w:jc w:val="both"/>
        <w:rPr>
          <w:sz w:val="28"/>
          <w:szCs w:val="28"/>
          <w:lang w:eastAsia="uk-UA"/>
        </w:rPr>
      </w:pPr>
    </w:p>
    <w:p w:rsidR="001F7FCA" w:rsidRPr="00940C59" w:rsidRDefault="00940C59" w:rsidP="00940C59">
      <w:pPr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На виконання </w:t>
      </w:r>
      <w:proofErr w:type="spellStart"/>
      <w:r w:rsidRPr="00D4731E">
        <w:rPr>
          <w:sz w:val="28"/>
          <w:szCs w:val="28"/>
          <w:lang w:eastAsia="uk-UA"/>
        </w:rPr>
        <w:t>Законів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 «Про </w:t>
      </w:r>
      <w:proofErr w:type="spellStart"/>
      <w:r w:rsidRPr="00D4731E">
        <w:rPr>
          <w:sz w:val="28"/>
          <w:szCs w:val="28"/>
          <w:lang w:eastAsia="uk-UA"/>
        </w:rPr>
        <w:t>освіту</w:t>
      </w:r>
      <w:proofErr w:type="spellEnd"/>
      <w:r w:rsidRPr="00D4731E">
        <w:rPr>
          <w:sz w:val="28"/>
          <w:szCs w:val="28"/>
          <w:lang w:eastAsia="uk-UA"/>
        </w:rPr>
        <w:t xml:space="preserve">», «Про </w:t>
      </w:r>
      <w:proofErr w:type="spellStart"/>
      <w:r w:rsidRPr="00D4731E">
        <w:rPr>
          <w:sz w:val="28"/>
          <w:szCs w:val="28"/>
          <w:lang w:eastAsia="uk-UA"/>
        </w:rPr>
        <w:t>запобігання</w:t>
      </w:r>
      <w:proofErr w:type="spellEnd"/>
      <w:r w:rsidRPr="00D4731E">
        <w:rPr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sz w:val="28"/>
          <w:szCs w:val="28"/>
          <w:lang w:eastAsia="uk-UA"/>
        </w:rPr>
        <w:t>протидію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домашньому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насильству</w:t>
      </w:r>
      <w:proofErr w:type="spellEnd"/>
      <w:r w:rsidRPr="00D4731E">
        <w:rPr>
          <w:sz w:val="28"/>
          <w:szCs w:val="28"/>
          <w:lang w:eastAsia="uk-UA"/>
        </w:rPr>
        <w:t xml:space="preserve">», «Про </w:t>
      </w:r>
      <w:proofErr w:type="spellStart"/>
      <w:r w:rsidRPr="00D4731E">
        <w:rPr>
          <w:sz w:val="28"/>
          <w:szCs w:val="28"/>
          <w:lang w:eastAsia="uk-UA"/>
        </w:rPr>
        <w:t>охорону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дитинства</w:t>
      </w:r>
      <w:proofErr w:type="spellEnd"/>
      <w:r w:rsidRPr="00D4731E">
        <w:rPr>
          <w:sz w:val="28"/>
          <w:szCs w:val="28"/>
          <w:lang w:eastAsia="uk-UA"/>
        </w:rPr>
        <w:t>», «</w:t>
      </w:r>
      <w:r w:rsidRPr="00D4731E">
        <w:rPr>
          <w:sz w:val="28"/>
          <w:szCs w:val="28"/>
        </w:rPr>
        <w:t xml:space="preserve">Про </w:t>
      </w:r>
      <w:proofErr w:type="spellStart"/>
      <w:r w:rsidRPr="00D4731E">
        <w:rPr>
          <w:sz w:val="28"/>
          <w:szCs w:val="28"/>
        </w:rPr>
        <w:t>внесення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змін</w:t>
      </w:r>
      <w:proofErr w:type="spellEnd"/>
      <w:r w:rsidRPr="00D4731E">
        <w:rPr>
          <w:sz w:val="28"/>
          <w:szCs w:val="28"/>
        </w:rPr>
        <w:t xml:space="preserve"> до </w:t>
      </w:r>
      <w:proofErr w:type="spellStart"/>
      <w:r w:rsidRPr="00D4731E">
        <w:rPr>
          <w:sz w:val="28"/>
          <w:szCs w:val="28"/>
        </w:rPr>
        <w:t>деяких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законів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України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щодо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запобігання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насильству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унеможливлення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жорстокого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поводження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дітьми</w:t>
      </w:r>
      <w:proofErr w:type="spellEnd"/>
      <w:r w:rsidRPr="00D4731E">
        <w:rPr>
          <w:sz w:val="28"/>
          <w:szCs w:val="28"/>
          <w:lang w:eastAsia="uk-UA"/>
        </w:rPr>
        <w:t xml:space="preserve">», постановами </w:t>
      </w:r>
      <w:proofErr w:type="spellStart"/>
      <w:r w:rsidRPr="00D4731E">
        <w:rPr>
          <w:sz w:val="28"/>
          <w:szCs w:val="28"/>
          <w:lang w:eastAsia="uk-UA"/>
        </w:rPr>
        <w:t>Кабінету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Міністрів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, наказами та </w:t>
      </w:r>
      <w:proofErr w:type="spellStart"/>
      <w:r w:rsidRPr="00D4731E">
        <w:rPr>
          <w:sz w:val="28"/>
          <w:szCs w:val="28"/>
          <w:lang w:eastAsia="uk-UA"/>
        </w:rPr>
        <w:t>іншими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нормативно-правовими</w:t>
      </w:r>
      <w:proofErr w:type="spellEnd"/>
      <w:r w:rsidRPr="00D4731E">
        <w:rPr>
          <w:sz w:val="28"/>
          <w:szCs w:val="28"/>
          <w:lang w:eastAsia="uk-UA"/>
        </w:rPr>
        <w:t xml:space="preserve"> документами </w:t>
      </w:r>
      <w:proofErr w:type="spellStart"/>
      <w:r w:rsidRPr="00D4731E">
        <w:rPr>
          <w:sz w:val="28"/>
          <w:szCs w:val="28"/>
          <w:lang w:eastAsia="uk-UA"/>
        </w:rPr>
        <w:t>Міністерства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освіти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і</w:t>
      </w:r>
      <w:proofErr w:type="spellEnd"/>
      <w:r w:rsidRPr="00D4731E">
        <w:rPr>
          <w:sz w:val="28"/>
          <w:szCs w:val="28"/>
          <w:lang w:eastAsia="uk-UA"/>
        </w:rPr>
        <w:t xml:space="preserve"> науки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, </w:t>
      </w:r>
      <w:proofErr w:type="spellStart"/>
      <w:r w:rsidRPr="00D4731E">
        <w:rPr>
          <w:sz w:val="28"/>
          <w:szCs w:val="28"/>
          <w:lang w:eastAsia="uk-UA"/>
        </w:rPr>
        <w:t>розпорядженнями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обласної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військової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адміністрації</w:t>
      </w:r>
      <w:proofErr w:type="spellEnd"/>
      <w:r w:rsidRPr="00D4731E">
        <w:rPr>
          <w:sz w:val="28"/>
          <w:szCs w:val="28"/>
          <w:lang w:eastAsia="uk-UA"/>
        </w:rPr>
        <w:t xml:space="preserve">, </w:t>
      </w:r>
      <w:proofErr w:type="spellStart"/>
      <w:r w:rsidRPr="00D4731E">
        <w:rPr>
          <w:sz w:val="28"/>
          <w:szCs w:val="28"/>
          <w:lang w:eastAsia="uk-UA"/>
        </w:rPr>
        <w:t>рішеннями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Кременчуцької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міської</w:t>
      </w:r>
      <w:proofErr w:type="spellEnd"/>
      <w:r w:rsidRPr="00D4731E">
        <w:rPr>
          <w:sz w:val="28"/>
          <w:szCs w:val="28"/>
          <w:lang w:eastAsia="uk-UA"/>
        </w:rPr>
        <w:t xml:space="preserve"> ради, наказами Департаменту </w:t>
      </w:r>
      <w:proofErr w:type="spellStart"/>
      <w:r w:rsidRPr="00D4731E">
        <w:rPr>
          <w:sz w:val="28"/>
          <w:szCs w:val="28"/>
          <w:lang w:eastAsia="uk-UA"/>
        </w:rPr>
        <w:t>освіти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і</w:t>
      </w:r>
      <w:proofErr w:type="spellEnd"/>
      <w:r w:rsidRPr="00D4731E">
        <w:rPr>
          <w:sz w:val="28"/>
          <w:szCs w:val="28"/>
          <w:lang w:eastAsia="uk-UA"/>
        </w:rPr>
        <w:t xml:space="preserve"> науки </w:t>
      </w:r>
      <w:proofErr w:type="spellStart"/>
      <w:r w:rsidRPr="00D4731E">
        <w:rPr>
          <w:sz w:val="28"/>
          <w:szCs w:val="28"/>
          <w:lang w:eastAsia="uk-UA"/>
        </w:rPr>
        <w:t>Кременчуцької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Кременчуцького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району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Полтавської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області</w:t>
      </w:r>
      <w:proofErr w:type="spellEnd"/>
      <w:r>
        <w:rPr>
          <w:bCs/>
          <w:sz w:val="28"/>
          <w:szCs w:val="28"/>
          <w:lang w:val="uk-UA" w:eastAsia="uk-UA"/>
        </w:rPr>
        <w:t xml:space="preserve">, </w:t>
      </w:r>
      <w:r w:rsidR="001F7FCA" w:rsidRPr="00E623F3">
        <w:rPr>
          <w:sz w:val="28"/>
          <w:szCs w:val="28"/>
          <w:lang w:val="uk-UA"/>
        </w:rPr>
        <w:t xml:space="preserve"> ріш</w:t>
      </w:r>
      <w:r>
        <w:rPr>
          <w:sz w:val="28"/>
          <w:szCs w:val="28"/>
          <w:lang w:val="uk-UA"/>
        </w:rPr>
        <w:t>ення</w:t>
      </w:r>
      <w:r w:rsidR="007279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позачергової </w:t>
      </w:r>
      <w:r w:rsidR="00834051">
        <w:rPr>
          <w:sz w:val="28"/>
          <w:szCs w:val="28"/>
          <w:lang w:val="uk-UA"/>
        </w:rPr>
        <w:t xml:space="preserve">педагогічної ради </w:t>
      </w:r>
      <w:r>
        <w:rPr>
          <w:sz w:val="28"/>
          <w:szCs w:val="28"/>
          <w:shd w:val="clear" w:color="auto" w:fill="FFFFFF"/>
          <w:lang w:val="uk-UA"/>
        </w:rPr>
        <w:t>від 03.03.2025 №03</w:t>
      </w:r>
      <w:r w:rsidR="001F7FCA" w:rsidRPr="00E623F3">
        <w:rPr>
          <w:sz w:val="28"/>
          <w:szCs w:val="28"/>
          <w:shd w:val="clear" w:color="auto" w:fill="FFFFFF"/>
          <w:lang w:val="uk-UA"/>
        </w:rPr>
        <w:t>,</w:t>
      </w:r>
    </w:p>
    <w:p w:rsidR="00B97D85" w:rsidRPr="00E623F3" w:rsidRDefault="00B97D85" w:rsidP="00B97D85">
      <w:pPr>
        <w:spacing w:before="120" w:after="120"/>
        <w:jc w:val="both"/>
        <w:outlineLvl w:val="0"/>
        <w:rPr>
          <w:sz w:val="28"/>
          <w:szCs w:val="28"/>
          <w:lang w:val="uk-UA"/>
        </w:rPr>
      </w:pPr>
      <w:r w:rsidRPr="00E623F3">
        <w:rPr>
          <w:sz w:val="28"/>
          <w:szCs w:val="28"/>
          <w:lang w:val="uk-UA"/>
        </w:rPr>
        <w:t>НАКАЗУЮ:</w:t>
      </w:r>
    </w:p>
    <w:p w:rsidR="00940C59" w:rsidRDefault="00940C59" w:rsidP="00940C5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="001F7FCA" w:rsidRPr="00940C59">
        <w:rPr>
          <w:sz w:val="28"/>
          <w:szCs w:val="28"/>
          <w:shd w:val="clear" w:color="auto" w:fill="FFFFFF"/>
          <w:lang w:val="uk-UA"/>
        </w:rPr>
        <w:t xml:space="preserve">Затвердити </w:t>
      </w:r>
      <w:r w:rsidRPr="00E5211C">
        <w:rPr>
          <w:bCs/>
          <w:sz w:val="28"/>
          <w:szCs w:val="28"/>
          <w:shd w:val="clear" w:color="auto" w:fill="FFFFFF"/>
          <w:lang w:val="uk-UA" w:eastAsia="uk-UA"/>
        </w:rPr>
        <w:t>Положення</w:t>
      </w:r>
      <w:r w:rsidR="00E5211C" w:rsidRPr="00E5211C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E5211C">
        <w:rPr>
          <w:bCs/>
          <w:sz w:val="28"/>
          <w:szCs w:val="28"/>
          <w:shd w:val="clear" w:color="auto" w:fill="FFFFFF"/>
          <w:lang w:val="uk-UA" w:eastAsia="uk-UA"/>
        </w:rPr>
        <w:t>про запобігання і протидію насильству та</w:t>
      </w:r>
      <w:r w:rsidR="00E5211C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E5211C">
        <w:rPr>
          <w:bCs/>
          <w:sz w:val="28"/>
          <w:szCs w:val="28"/>
          <w:shd w:val="clear" w:color="auto" w:fill="FFFFFF"/>
          <w:lang w:val="uk-UA" w:eastAsia="uk-UA"/>
        </w:rPr>
        <w:t xml:space="preserve">жорстокому поводженню з дітьми у Кременчуцькому </w:t>
      </w:r>
      <w:r w:rsidRPr="00E5211C">
        <w:rPr>
          <w:color w:val="000000"/>
          <w:sz w:val="28"/>
          <w:szCs w:val="28"/>
          <w:shd w:val="clear" w:color="auto" w:fill="FFFFFF"/>
          <w:lang w:val="uk-UA"/>
        </w:rPr>
        <w:t xml:space="preserve">закладі дошкільної освіти (ясла-садок) № </w:t>
      </w:r>
      <w:r w:rsidR="00727923">
        <w:rPr>
          <w:color w:val="000000"/>
          <w:sz w:val="28"/>
          <w:szCs w:val="28"/>
          <w:shd w:val="clear" w:color="auto" w:fill="FFFFFF"/>
          <w:lang w:val="uk-UA"/>
        </w:rPr>
        <w:t>63</w:t>
      </w:r>
      <w:r w:rsidRPr="00E5211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5211C">
        <w:rPr>
          <w:bCs/>
          <w:sz w:val="28"/>
          <w:szCs w:val="28"/>
          <w:shd w:val="clear" w:color="auto" w:fill="FFFFFF"/>
          <w:lang w:val="uk-UA" w:eastAsia="uk-UA"/>
        </w:rPr>
        <w:t>Кременчуцької міської ради Кременчуцького району Полтавської області</w:t>
      </w:r>
      <w:r>
        <w:rPr>
          <w:bCs/>
          <w:sz w:val="28"/>
          <w:szCs w:val="28"/>
          <w:shd w:val="clear" w:color="auto" w:fill="FFFFFF"/>
          <w:lang w:val="uk-UA" w:eastAsia="uk-UA"/>
        </w:rPr>
        <w:t xml:space="preserve"> (додаток).</w:t>
      </w:r>
    </w:p>
    <w:p w:rsidR="00C0174B" w:rsidRPr="00940C59" w:rsidRDefault="00940C59" w:rsidP="00940C59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2</w:t>
      </w:r>
      <w:r w:rsidR="00C0174B" w:rsidRPr="00D4275D">
        <w:rPr>
          <w:sz w:val="28"/>
          <w:szCs w:val="28"/>
          <w:lang w:val="uk-UA"/>
        </w:rPr>
        <w:t xml:space="preserve">. Контроль за виконанням даного </w:t>
      </w:r>
      <w:r w:rsidR="00C0174B">
        <w:rPr>
          <w:sz w:val="28"/>
          <w:szCs w:val="28"/>
          <w:lang w:val="uk-UA"/>
        </w:rPr>
        <w:t>наказу</w:t>
      </w:r>
      <w:r w:rsidR="00C0174B" w:rsidRPr="00D4275D">
        <w:rPr>
          <w:sz w:val="28"/>
          <w:szCs w:val="28"/>
          <w:lang w:val="uk-UA"/>
        </w:rPr>
        <w:t xml:space="preserve"> покласти на </w:t>
      </w:r>
      <w:r w:rsidR="00C0174B">
        <w:rPr>
          <w:sz w:val="28"/>
          <w:szCs w:val="28"/>
          <w:lang w:val="uk-UA"/>
        </w:rPr>
        <w:t>вих</w:t>
      </w:r>
      <w:r>
        <w:rPr>
          <w:sz w:val="28"/>
          <w:szCs w:val="28"/>
          <w:lang w:val="uk-UA"/>
        </w:rPr>
        <w:t xml:space="preserve">ователя – методиста </w:t>
      </w:r>
      <w:r w:rsidR="00727923">
        <w:rPr>
          <w:sz w:val="28"/>
          <w:szCs w:val="28"/>
          <w:lang w:val="uk-UA"/>
        </w:rPr>
        <w:t>КЛЕН Ольгу Юріївну</w:t>
      </w:r>
      <w:r w:rsidR="00C0174B">
        <w:rPr>
          <w:sz w:val="28"/>
          <w:szCs w:val="28"/>
          <w:lang w:val="uk-UA"/>
        </w:rPr>
        <w:t>.</w:t>
      </w:r>
    </w:p>
    <w:p w:rsidR="005C3FDD" w:rsidRDefault="005C3FDD" w:rsidP="009C118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0287" w:rsidRPr="005C3FDD" w:rsidRDefault="00160287" w:rsidP="009C1185">
      <w:pPr>
        <w:widowControl w:val="0"/>
        <w:ind w:right="-1"/>
        <w:jc w:val="both"/>
        <w:rPr>
          <w:b/>
          <w:bCs/>
          <w:sz w:val="28"/>
          <w:szCs w:val="28"/>
          <w:lang w:val="uk-UA" w:eastAsia="uk-UA"/>
        </w:rPr>
      </w:pPr>
    </w:p>
    <w:p w:rsidR="002473F9" w:rsidRDefault="002D1C0A" w:rsidP="008B46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                                                          </w:t>
      </w:r>
      <w:r w:rsidR="00E5211C">
        <w:rPr>
          <w:b/>
          <w:sz w:val="28"/>
          <w:szCs w:val="28"/>
          <w:lang w:val="uk-UA"/>
        </w:rPr>
        <w:t xml:space="preserve">                    </w:t>
      </w:r>
      <w:r w:rsidR="00727923">
        <w:rPr>
          <w:b/>
          <w:sz w:val="28"/>
          <w:szCs w:val="28"/>
          <w:lang w:val="uk-UA"/>
        </w:rPr>
        <w:t>Ольга ШАМРАЙ</w:t>
      </w:r>
    </w:p>
    <w:p w:rsidR="00160287" w:rsidRDefault="00160287" w:rsidP="008B4634">
      <w:pPr>
        <w:rPr>
          <w:b/>
          <w:sz w:val="28"/>
          <w:szCs w:val="28"/>
          <w:lang w:val="uk-UA"/>
        </w:rPr>
      </w:pPr>
    </w:p>
    <w:p w:rsidR="00160287" w:rsidRDefault="00160287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Pr="00A617E8" w:rsidRDefault="00940C59" w:rsidP="00940C59">
      <w:pPr>
        <w:shd w:val="clear" w:color="auto" w:fill="FFFFFF"/>
        <w:ind w:right="357" w:firstLine="4536"/>
        <w:rPr>
          <w:sz w:val="28"/>
          <w:lang w:val="uk-UA"/>
        </w:rPr>
      </w:pPr>
      <w:r w:rsidRPr="00A617E8">
        <w:rPr>
          <w:sz w:val="28"/>
          <w:lang w:val="uk-UA"/>
        </w:rPr>
        <w:lastRenderedPageBreak/>
        <w:t xml:space="preserve">Додаток  до наказу </w:t>
      </w:r>
    </w:p>
    <w:p w:rsidR="00940C59" w:rsidRPr="00A617E8" w:rsidRDefault="00940C59" w:rsidP="00940C59">
      <w:pPr>
        <w:shd w:val="clear" w:color="auto" w:fill="FFFFFF"/>
        <w:ind w:right="357" w:firstLine="4536"/>
        <w:rPr>
          <w:sz w:val="28"/>
          <w:lang w:val="uk-UA"/>
        </w:rPr>
      </w:pPr>
      <w:r w:rsidRPr="00A617E8">
        <w:rPr>
          <w:sz w:val="28"/>
          <w:lang w:val="uk-UA"/>
        </w:rPr>
        <w:t xml:space="preserve">Кременчуцького  ЗДО </w:t>
      </w:r>
      <w:r>
        <w:rPr>
          <w:sz w:val="28"/>
          <w:lang w:val="uk-UA"/>
        </w:rPr>
        <w:t>№</w:t>
      </w:r>
      <w:r w:rsidR="00727923">
        <w:rPr>
          <w:sz w:val="28"/>
          <w:lang w:val="uk-UA"/>
        </w:rPr>
        <w:t>63</w:t>
      </w:r>
    </w:p>
    <w:p w:rsidR="00940C59" w:rsidRPr="00A617E8" w:rsidRDefault="00727923" w:rsidP="00940C59">
      <w:pPr>
        <w:shd w:val="clear" w:color="auto" w:fill="FFFFFF"/>
        <w:ind w:right="357" w:firstLine="4536"/>
        <w:rPr>
          <w:sz w:val="28"/>
          <w:lang w:val="uk-UA"/>
        </w:rPr>
      </w:pPr>
      <w:r>
        <w:rPr>
          <w:sz w:val="28"/>
          <w:lang w:val="uk-UA"/>
        </w:rPr>
        <w:t xml:space="preserve">від 03 березня 2025 року №79 </w:t>
      </w:r>
      <w:r w:rsidR="00940C59" w:rsidRPr="00A617E8">
        <w:rPr>
          <w:sz w:val="28"/>
          <w:lang w:val="uk-UA"/>
        </w:rPr>
        <w:t>о/д</w:t>
      </w:r>
    </w:p>
    <w:p w:rsidR="00940C59" w:rsidRDefault="00940C59" w:rsidP="00940C59">
      <w:pPr>
        <w:ind w:firstLine="709"/>
        <w:jc w:val="center"/>
        <w:rPr>
          <w:b/>
          <w:bCs/>
          <w:sz w:val="28"/>
          <w:szCs w:val="28"/>
          <w:shd w:val="clear" w:color="auto" w:fill="FFFFFF"/>
          <w:lang w:eastAsia="uk-UA"/>
        </w:rPr>
      </w:pPr>
    </w:p>
    <w:p w:rsidR="00940C59" w:rsidRDefault="00940C59" w:rsidP="00940C59">
      <w:pPr>
        <w:ind w:firstLine="709"/>
        <w:jc w:val="center"/>
        <w:rPr>
          <w:b/>
          <w:bCs/>
          <w:sz w:val="28"/>
          <w:szCs w:val="28"/>
          <w:shd w:val="clear" w:color="auto" w:fill="FFFFFF"/>
          <w:lang w:eastAsia="uk-UA"/>
        </w:rPr>
      </w:pPr>
    </w:p>
    <w:p w:rsidR="00940C59" w:rsidRPr="00D4731E" w:rsidRDefault="00E5211C" w:rsidP="00940C59">
      <w:pPr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                                                              </w:t>
      </w:r>
      <w:r w:rsidR="00940C59" w:rsidRPr="00D4731E">
        <w:rPr>
          <w:b/>
          <w:bCs/>
          <w:sz w:val="28"/>
          <w:szCs w:val="28"/>
          <w:shd w:val="clear" w:color="auto" w:fill="FFFFFF"/>
          <w:lang w:eastAsia="uk-UA"/>
        </w:rPr>
        <w:t>ПОЛОЖЕННЯ</w:t>
      </w:r>
    </w:p>
    <w:p w:rsidR="00940C59" w:rsidRPr="00726909" w:rsidRDefault="00940C59" w:rsidP="00726909">
      <w:pPr>
        <w:ind w:firstLine="709"/>
        <w:jc w:val="center"/>
        <w:rPr>
          <w:b/>
          <w:bCs/>
          <w:sz w:val="28"/>
          <w:szCs w:val="28"/>
          <w:shd w:val="clear" w:color="auto" w:fill="FFFFFF"/>
          <w:lang w:val="uk-UA"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запобігання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і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протидію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насильству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жорстокому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поводженню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дітьми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Кременчуцькому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B410E">
        <w:rPr>
          <w:b/>
          <w:color w:val="000000"/>
          <w:sz w:val="28"/>
          <w:szCs w:val="28"/>
          <w:shd w:val="clear" w:color="auto" w:fill="FFFFFF"/>
        </w:rPr>
        <w:t>закладі</w:t>
      </w:r>
      <w:proofErr w:type="spellEnd"/>
      <w:r w:rsidRPr="001B410E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10E">
        <w:rPr>
          <w:b/>
          <w:color w:val="000000"/>
          <w:sz w:val="28"/>
          <w:szCs w:val="28"/>
          <w:shd w:val="clear" w:color="auto" w:fill="FFFFFF"/>
        </w:rPr>
        <w:t>д</w:t>
      </w:r>
      <w:r>
        <w:rPr>
          <w:b/>
          <w:color w:val="000000"/>
          <w:sz w:val="28"/>
          <w:szCs w:val="28"/>
          <w:shd w:val="clear" w:color="auto" w:fill="FFFFFF"/>
        </w:rPr>
        <w:t>ошкільної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ясла-садок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) № </w:t>
      </w:r>
      <w:r w:rsidR="00726909">
        <w:rPr>
          <w:b/>
          <w:color w:val="000000"/>
          <w:sz w:val="28"/>
          <w:szCs w:val="28"/>
          <w:shd w:val="clear" w:color="auto" w:fill="FFFFFF"/>
          <w:lang w:val="uk-UA"/>
        </w:rPr>
        <w:t>6</w:t>
      </w:r>
      <w:r w:rsidR="00727923">
        <w:rPr>
          <w:b/>
          <w:color w:val="000000"/>
          <w:sz w:val="28"/>
          <w:szCs w:val="28"/>
          <w:shd w:val="clear" w:color="auto" w:fill="FFFFFF"/>
          <w:lang w:val="uk-UA"/>
        </w:rPr>
        <w:t>3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sz w:val="28"/>
          <w:szCs w:val="28"/>
          <w:shd w:val="clear" w:color="auto" w:fill="FFFFFF"/>
          <w:lang w:eastAsia="uk-UA"/>
        </w:rPr>
        <w:t>1.</w:t>
      </w: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Загальні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положення</w:t>
      </w:r>
      <w:proofErr w:type="spellEnd"/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D4731E" w:rsidRDefault="00940C59" w:rsidP="00940C59">
      <w:pPr>
        <w:ind w:firstLine="709"/>
        <w:jc w:val="both"/>
        <w:rPr>
          <w:b/>
          <w:bCs/>
          <w:sz w:val="28"/>
          <w:szCs w:val="28"/>
          <w:lang w:eastAsia="uk-UA"/>
        </w:rPr>
      </w:pPr>
      <w:r w:rsidRPr="00D4731E">
        <w:rPr>
          <w:sz w:val="28"/>
          <w:szCs w:val="28"/>
          <w:lang w:eastAsia="uk-UA"/>
        </w:rPr>
        <w:t xml:space="preserve">1.1. Дане </w:t>
      </w:r>
      <w:proofErr w:type="spellStart"/>
      <w:r w:rsidRPr="00D4731E">
        <w:rPr>
          <w:sz w:val="28"/>
          <w:szCs w:val="28"/>
          <w:lang w:eastAsia="uk-UA"/>
        </w:rPr>
        <w:t>Положення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регулює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питання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організації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захисту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дітей</w:t>
      </w:r>
      <w:proofErr w:type="spellEnd"/>
      <w:r w:rsidRPr="00D4731E">
        <w:rPr>
          <w:bCs/>
          <w:sz w:val="28"/>
          <w:szCs w:val="28"/>
          <w:lang w:eastAsia="uk-UA"/>
        </w:rPr>
        <w:t xml:space="preserve"> від </w:t>
      </w:r>
      <w:proofErr w:type="spellStart"/>
      <w:proofErr w:type="gramStart"/>
      <w:r w:rsidRPr="00D4731E">
        <w:rPr>
          <w:bCs/>
          <w:sz w:val="28"/>
          <w:szCs w:val="28"/>
          <w:lang w:eastAsia="uk-UA"/>
        </w:rPr>
        <w:t>р</w:t>
      </w:r>
      <w:proofErr w:type="gramEnd"/>
      <w:r w:rsidRPr="00D4731E">
        <w:rPr>
          <w:bCs/>
          <w:sz w:val="28"/>
          <w:szCs w:val="28"/>
          <w:lang w:eastAsia="uk-UA"/>
        </w:rPr>
        <w:t>ізних</w:t>
      </w:r>
      <w:proofErr w:type="spellEnd"/>
      <w:r w:rsidRPr="00D4731E">
        <w:rPr>
          <w:bCs/>
          <w:sz w:val="28"/>
          <w:szCs w:val="28"/>
          <w:lang w:eastAsia="uk-UA"/>
        </w:rPr>
        <w:t xml:space="preserve"> форм </w:t>
      </w:r>
      <w:proofErr w:type="spellStart"/>
      <w:r w:rsidRPr="00D4731E">
        <w:rPr>
          <w:bCs/>
          <w:sz w:val="28"/>
          <w:szCs w:val="28"/>
          <w:lang w:eastAsia="uk-UA"/>
        </w:rPr>
        <w:t>насильства</w:t>
      </w:r>
      <w:proofErr w:type="spellEnd"/>
      <w:r w:rsidRPr="00D4731E">
        <w:rPr>
          <w:bCs/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bCs/>
          <w:sz w:val="28"/>
          <w:szCs w:val="28"/>
          <w:lang w:eastAsia="uk-UA"/>
        </w:rPr>
        <w:t>жорстокого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поводження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у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Кременчуцькому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B410E"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 w:rsidRPr="001B410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410E">
        <w:rPr>
          <w:color w:val="000000"/>
          <w:sz w:val="28"/>
          <w:szCs w:val="28"/>
          <w:shd w:val="clear" w:color="auto" w:fill="FFFFFF"/>
        </w:rPr>
        <w:t>д</w:t>
      </w:r>
      <w:r>
        <w:rPr>
          <w:color w:val="000000"/>
          <w:sz w:val="28"/>
          <w:szCs w:val="28"/>
          <w:shd w:val="clear" w:color="auto" w:fill="FFFFFF"/>
        </w:rPr>
        <w:t>ошкільної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ясла-садок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) №</w:t>
      </w:r>
      <w:r w:rsidR="00727923">
        <w:rPr>
          <w:color w:val="000000"/>
          <w:sz w:val="28"/>
          <w:szCs w:val="28"/>
          <w:shd w:val="clear" w:color="auto" w:fill="FFFFFF"/>
          <w:lang w:val="uk-UA"/>
        </w:rPr>
        <w:t>63</w:t>
      </w:r>
      <w:r w:rsidR="0072690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Кременчуцького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району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Полтавської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D4731E">
        <w:rPr>
          <w:bCs/>
          <w:sz w:val="28"/>
          <w:szCs w:val="28"/>
          <w:lang w:eastAsia="uk-UA"/>
        </w:rPr>
        <w:t>.</w:t>
      </w:r>
    </w:p>
    <w:p w:rsidR="00940C59" w:rsidRPr="00D4731E" w:rsidRDefault="00940C59" w:rsidP="00940C59">
      <w:pPr>
        <w:ind w:firstLine="709"/>
        <w:jc w:val="both"/>
        <w:rPr>
          <w:bCs/>
          <w:sz w:val="28"/>
          <w:szCs w:val="28"/>
          <w:lang w:eastAsia="uk-UA"/>
        </w:rPr>
      </w:pPr>
      <w:r w:rsidRPr="00D4731E">
        <w:rPr>
          <w:sz w:val="28"/>
          <w:szCs w:val="28"/>
          <w:lang w:eastAsia="uk-UA"/>
        </w:rPr>
        <w:t xml:space="preserve">1.2. </w:t>
      </w:r>
      <w:proofErr w:type="spellStart"/>
      <w:r w:rsidRPr="00D4731E">
        <w:rPr>
          <w:sz w:val="28"/>
          <w:szCs w:val="28"/>
          <w:lang w:eastAsia="uk-UA"/>
        </w:rPr>
        <w:t>Положення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розроблено</w:t>
      </w:r>
      <w:proofErr w:type="spellEnd"/>
      <w:r w:rsidRPr="00D4731E">
        <w:rPr>
          <w:sz w:val="28"/>
          <w:szCs w:val="28"/>
          <w:lang w:eastAsia="uk-UA"/>
        </w:rPr>
        <w:t xml:space="preserve"> на </w:t>
      </w:r>
      <w:proofErr w:type="spellStart"/>
      <w:r w:rsidRPr="00D4731E">
        <w:rPr>
          <w:sz w:val="28"/>
          <w:szCs w:val="28"/>
          <w:lang w:eastAsia="uk-UA"/>
        </w:rPr>
        <w:t>основі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Законів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 «Про </w:t>
      </w:r>
      <w:proofErr w:type="spellStart"/>
      <w:r w:rsidRPr="00D4731E">
        <w:rPr>
          <w:sz w:val="28"/>
          <w:szCs w:val="28"/>
          <w:lang w:eastAsia="uk-UA"/>
        </w:rPr>
        <w:t>освіту</w:t>
      </w:r>
      <w:proofErr w:type="spellEnd"/>
      <w:r w:rsidRPr="00D4731E">
        <w:rPr>
          <w:sz w:val="28"/>
          <w:szCs w:val="28"/>
          <w:lang w:eastAsia="uk-UA"/>
        </w:rPr>
        <w:t xml:space="preserve">», «Про </w:t>
      </w:r>
      <w:proofErr w:type="spellStart"/>
      <w:r w:rsidRPr="00D4731E">
        <w:rPr>
          <w:sz w:val="28"/>
          <w:szCs w:val="28"/>
          <w:lang w:eastAsia="uk-UA"/>
        </w:rPr>
        <w:t>запобігання</w:t>
      </w:r>
      <w:proofErr w:type="spellEnd"/>
      <w:r w:rsidRPr="00D4731E">
        <w:rPr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sz w:val="28"/>
          <w:szCs w:val="28"/>
          <w:lang w:eastAsia="uk-UA"/>
        </w:rPr>
        <w:t>протидію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домашньому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насильству</w:t>
      </w:r>
      <w:proofErr w:type="spellEnd"/>
      <w:r w:rsidRPr="00D4731E">
        <w:rPr>
          <w:sz w:val="28"/>
          <w:szCs w:val="28"/>
          <w:lang w:eastAsia="uk-UA"/>
        </w:rPr>
        <w:t xml:space="preserve">», «Про </w:t>
      </w:r>
      <w:proofErr w:type="spellStart"/>
      <w:r w:rsidRPr="00D4731E">
        <w:rPr>
          <w:sz w:val="28"/>
          <w:szCs w:val="28"/>
          <w:lang w:eastAsia="uk-UA"/>
        </w:rPr>
        <w:t>охорону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дитинства</w:t>
      </w:r>
      <w:proofErr w:type="spellEnd"/>
      <w:r w:rsidRPr="00D4731E">
        <w:rPr>
          <w:sz w:val="28"/>
          <w:szCs w:val="28"/>
          <w:lang w:eastAsia="uk-UA"/>
        </w:rPr>
        <w:t>», «</w:t>
      </w:r>
      <w:r w:rsidRPr="00D4731E">
        <w:rPr>
          <w:sz w:val="28"/>
          <w:szCs w:val="28"/>
        </w:rPr>
        <w:t xml:space="preserve">Про </w:t>
      </w:r>
      <w:proofErr w:type="spellStart"/>
      <w:r w:rsidRPr="00D4731E">
        <w:rPr>
          <w:sz w:val="28"/>
          <w:szCs w:val="28"/>
        </w:rPr>
        <w:t>внесення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змін</w:t>
      </w:r>
      <w:proofErr w:type="spellEnd"/>
      <w:r w:rsidRPr="00D4731E">
        <w:rPr>
          <w:sz w:val="28"/>
          <w:szCs w:val="28"/>
        </w:rPr>
        <w:t xml:space="preserve"> до </w:t>
      </w:r>
      <w:proofErr w:type="spellStart"/>
      <w:r w:rsidRPr="00D4731E">
        <w:rPr>
          <w:sz w:val="28"/>
          <w:szCs w:val="28"/>
        </w:rPr>
        <w:t>деяких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законів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України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щодо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запобігання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насильству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унеможливлення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жорстокого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поводження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дітьми</w:t>
      </w:r>
      <w:proofErr w:type="spellEnd"/>
      <w:r w:rsidRPr="00D4731E">
        <w:rPr>
          <w:sz w:val="28"/>
          <w:szCs w:val="28"/>
          <w:lang w:eastAsia="uk-UA"/>
        </w:rPr>
        <w:t xml:space="preserve">», постановами </w:t>
      </w:r>
      <w:proofErr w:type="spellStart"/>
      <w:r w:rsidRPr="00D4731E">
        <w:rPr>
          <w:sz w:val="28"/>
          <w:szCs w:val="28"/>
          <w:lang w:eastAsia="uk-UA"/>
        </w:rPr>
        <w:t>Кабінету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Міні</w:t>
      </w:r>
      <w:proofErr w:type="gramStart"/>
      <w:r w:rsidRPr="00D4731E">
        <w:rPr>
          <w:sz w:val="28"/>
          <w:szCs w:val="28"/>
          <w:lang w:eastAsia="uk-UA"/>
        </w:rPr>
        <w:t>стр</w:t>
      </w:r>
      <w:proofErr w:type="gramEnd"/>
      <w:r w:rsidRPr="00D4731E">
        <w:rPr>
          <w:sz w:val="28"/>
          <w:szCs w:val="28"/>
          <w:lang w:eastAsia="uk-UA"/>
        </w:rPr>
        <w:t>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, наказами та </w:t>
      </w:r>
      <w:proofErr w:type="spellStart"/>
      <w:r w:rsidRPr="00D4731E">
        <w:rPr>
          <w:sz w:val="28"/>
          <w:szCs w:val="28"/>
          <w:lang w:eastAsia="uk-UA"/>
        </w:rPr>
        <w:t>іншими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нормативно-правовими</w:t>
      </w:r>
      <w:proofErr w:type="spellEnd"/>
      <w:r w:rsidRPr="00D4731E">
        <w:rPr>
          <w:sz w:val="28"/>
          <w:szCs w:val="28"/>
          <w:lang w:eastAsia="uk-UA"/>
        </w:rPr>
        <w:t xml:space="preserve"> документами </w:t>
      </w:r>
      <w:proofErr w:type="spellStart"/>
      <w:r w:rsidRPr="00D4731E">
        <w:rPr>
          <w:sz w:val="28"/>
          <w:szCs w:val="28"/>
          <w:lang w:eastAsia="uk-UA"/>
        </w:rPr>
        <w:t>Міністерства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освіти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і</w:t>
      </w:r>
      <w:proofErr w:type="spellEnd"/>
      <w:r w:rsidRPr="00D4731E">
        <w:rPr>
          <w:sz w:val="28"/>
          <w:szCs w:val="28"/>
          <w:lang w:eastAsia="uk-UA"/>
        </w:rPr>
        <w:t xml:space="preserve"> науки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, </w:t>
      </w:r>
      <w:proofErr w:type="spellStart"/>
      <w:r w:rsidRPr="00D4731E">
        <w:rPr>
          <w:sz w:val="28"/>
          <w:szCs w:val="28"/>
          <w:lang w:eastAsia="uk-UA"/>
        </w:rPr>
        <w:t>розпорядженнями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обласної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військової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адміністрації</w:t>
      </w:r>
      <w:proofErr w:type="spellEnd"/>
      <w:r w:rsidRPr="00D4731E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Pr="00D4731E">
        <w:rPr>
          <w:sz w:val="28"/>
          <w:szCs w:val="28"/>
          <w:lang w:eastAsia="uk-UA"/>
        </w:rPr>
        <w:t>р</w:t>
      </w:r>
      <w:proofErr w:type="gramEnd"/>
      <w:r w:rsidRPr="00D4731E">
        <w:rPr>
          <w:sz w:val="28"/>
          <w:szCs w:val="28"/>
          <w:lang w:eastAsia="uk-UA"/>
        </w:rPr>
        <w:t>ішеннями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Кременчуцької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міської</w:t>
      </w:r>
      <w:proofErr w:type="spellEnd"/>
      <w:r w:rsidRPr="00D4731E">
        <w:rPr>
          <w:sz w:val="28"/>
          <w:szCs w:val="28"/>
          <w:lang w:eastAsia="uk-UA"/>
        </w:rPr>
        <w:t xml:space="preserve"> ради, наказами Департаменту </w:t>
      </w:r>
      <w:proofErr w:type="spellStart"/>
      <w:r w:rsidRPr="00D4731E">
        <w:rPr>
          <w:sz w:val="28"/>
          <w:szCs w:val="28"/>
          <w:lang w:eastAsia="uk-UA"/>
        </w:rPr>
        <w:t>освіти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і</w:t>
      </w:r>
      <w:proofErr w:type="spellEnd"/>
      <w:r w:rsidRPr="00D4731E">
        <w:rPr>
          <w:sz w:val="28"/>
          <w:szCs w:val="28"/>
          <w:lang w:eastAsia="uk-UA"/>
        </w:rPr>
        <w:t xml:space="preserve"> науки </w:t>
      </w:r>
      <w:proofErr w:type="spellStart"/>
      <w:r w:rsidRPr="00D4731E">
        <w:rPr>
          <w:sz w:val="28"/>
          <w:szCs w:val="28"/>
          <w:lang w:eastAsia="uk-UA"/>
        </w:rPr>
        <w:t>Кременчуцької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Кременчуцького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району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Полтавської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D4731E">
        <w:rPr>
          <w:bCs/>
          <w:sz w:val="28"/>
          <w:szCs w:val="28"/>
          <w:lang w:eastAsia="uk-UA"/>
        </w:rPr>
        <w:t xml:space="preserve">, а </w:t>
      </w:r>
      <w:proofErr w:type="spellStart"/>
      <w:r w:rsidRPr="00D4731E">
        <w:rPr>
          <w:bCs/>
          <w:sz w:val="28"/>
          <w:szCs w:val="28"/>
          <w:lang w:eastAsia="uk-UA"/>
        </w:rPr>
        <w:t>також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цим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Положенням</w:t>
      </w:r>
      <w:proofErr w:type="spellEnd"/>
      <w:r w:rsidRPr="00D4731E">
        <w:rPr>
          <w:bCs/>
          <w:sz w:val="28"/>
          <w:szCs w:val="28"/>
          <w:lang w:eastAsia="uk-UA"/>
        </w:rPr>
        <w:t>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r w:rsidRPr="00D4731E">
        <w:rPr>
          <w:bCs/>
          <w:sz w:val="28"/>
          <w:szCs w:val="28"/>
          <w:lang w:eastAsia="uk-UA"/>
        </w:rPr>
        <w:t xml:space="preserve">1.3. </w:t>
      </w:r>
      <w:proofErr w:type="spellStart"/>
      <w:r w:rsidRPr="00D4731E">
        <w:rPr>
          <w:sz w:val="28"/>
          <w:szCs w:val="28"/>
        </w:rPr>
        <w:t>Основні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терміни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використані</w:t>
      </w:r>
      <w:proofErr w:type="spellEnd"/>
      <w:r w:rsidRPr="00D4731E">
        <w:rPr>
          <w:sz w:val="28"/>
          <w:szCs w:val="28"/>
        </w:rPr>
        <w:t xml:space="preserve"> в </w:t>
      </w:r>
      <w:proofErr w:type="spellStart"/>
      <w:r w:rsidRPr="00D4731E">
        <w:rPr>
          <w:sz w:val="28"/>
          <w:szCs w:val="28"/>
        </w:rPr>
        <w:t>цьому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Положенні</w:t>
      </w:r>
      <w:proofErr w:type="spellEnd"/>
      <w:r w:rsidRPr="00D4731E">
        <w:rPr>
          <w:sz w:val="28"/>
          <w:szCs w:val="28"/>
        </w:rPr>
        <w:t>: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proofErr w:type="spellStart"/>
      <w:r w:rsidRPr="00D4731E">
        <w:rPr>
          <w:b/>
          <w:bCs/>
          <w:i/>
          <w:sz w:val="28"/>
          <w:szCs w:val="28"/>
          <w:shd w:val="clear" w:color="auto" w:fill="FFFFFF"/>
          <w:lang w:eastAsia="uk-UA"/>
        </w:rPr>
        <w:t>Безпечне</w:t>
      </w:r>
      <w:proofErr w:type="spellEnd"/>
      <w:r w:rsidRPr="00D4731E">
        <w:rPr>
          <w:b/>
          <w:bCs/>
          <w:i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i/>
          <w:sz w:val="28"/>
          <w:szCs w:val="28"/>
          <w:shd w:val="clear" w:color="auto" w:fill="FFFFFF"/>
          <w:lang w:eastAsia="uk-UA"/>
        </w:rPr>
        <w:t>освітнє</w:t>
      </w:r>
      <w:proofErr w:type="spellEnd"/>
      <w:r w:rsidRPr="00D4731E">
        <w:rPr>
          <w:b/>
          <w:bCs/>
          <w:i/>
          <w:sz w:val="28"/>
          <w:szCs w:val="28"/>
          <w:shd w:val="clear" w:color="auto" w:fill="FFFFFF"/>
          <w:lang w:eastAsia="uk-UA"/>
        </w:rPr>
        <w:t xml:space="preserve"> середовищ</w:t>
      </w:r>
      <w:proofErr w:type="gramStart"/>
      <w:r w:rsidRPr="00D4731E">
        <w:rPr>
          <w:b/>
          <w:bCs/>
          <w:i/>
          <w:sz w:val="28"/>
          <w:szCs w:val="28"/>
          <w:shd w:val="clear" w:color="auto" w:fill="FFFFFF"/>
          <w:lang w:eastAsia="uk-UA"/>
        </w:rPr>
        <w:t>е</w:t>
      </w:r>
      <w:r w:rsidRPr="00D4731E">
        <w:rPr>
          <w:sz w:val="28"/>
          <w:szCs w:val="28"/>
          <w:shd w:val="clear" w:color="auto" w:fill="FFFFFF"/>
          <w:lang w:eastAsia="uk-UA"/>
        </w:rPr>
        <w:t>-</w:t>
      </w:r>
      <w:proofErr w:type="gram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сукупність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умов у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закладі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освіти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щоунеможливлюють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заподіяння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учасникам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освітнього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процесу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фізичної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майновоїта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або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моральної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шкоди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зокрема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внаслідок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недотримання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вимог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санітарних,протипожежних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та/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або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будівельних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норм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правил,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законодавства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щодокібербезпеки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захисту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персональних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даних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безпечності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якості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харчовихпродуктів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та/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або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надання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неякісних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послуг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харчування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шляхом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фі</w:t>
      </w:r>
      <w:proofErr w:type="gramStart"/>
      <w:r w:rsidRPr="00D4731E">
        <w:rPr>
          <w:sz w:val="28"/>
          <w:szCs w:val="28"/>
          <w:shd w:val="clear" w:color="auto" w:fill="FFFFFF"/>
          <w:lang w:eastAsia="uk-UA"/>
        </w:rPr>
        <w:t>зичногота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або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психологічного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насильства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експлуатації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дискримінації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за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будь-якоюознакою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приниження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честі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гідності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ділової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репутації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зокрема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шляхомбулінгу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цькування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),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поширення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неправдивих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відомостей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тощо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),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пропагандита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або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агітації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у тому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числі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використанням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кіберпростору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а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такожунеможливлюють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вживання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на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території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та в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приміщеннях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закладу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освітиалкогольних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напоїв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тютюнових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виробів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наркотичних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засобів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  <w:lang w:eastAsia="uk-UA"/>
        </w:rPr>
        <w:t>психотропнихречовин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>.</w:t>
      </w:r>
      <w:r w:rsidRPr="00D4731E">
        <w:rPr>
          <w:sz w:val="28"/>
          <w:szCs w:val="28"/>
          <w:lang w:eastAsia="uk-UA"/>
        </w:rPr>
        <w:t> </w:t>
      </w:r>
      <w:proofErr w:type="gramEnd"/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proofErr w:type="spellStart"/>
      <w:r w:rsidRPr="00D4731E">
        <w:rPr>
          <w:b/>
          <w:i/>
          <w:sz w:val="28"/>
          <w:szCs w:val="28"/>
          <w:shd w:val="clear" w:color="auto" w:fill="FFFFFF"/>
        </w:rPr>
        <w:t>Жорстоке</w:t>
      </w:r>
      <w:proofErr w:type="spellEnd"/>
      <w:r w:rsidRPr="00D4731E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b/>
          <w:i/>
          <w:sz w:val="28"/>
          <w:szCs w:val="28"/>
          <w:shd w:val="clear" w:color="auto" w:fill="FFFFFF"/>
        </w:rPr>
        <w:t>поводження</w:t>
      </w:r>
      <w:proofErr w:type="spellEnd"/>
      <w:r w:rsidRPr="00D4731E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b/>
          <w:i/>
          <w:sz w:val="28"/>
          <w:szCs w:val="28"/>
          <w:shd w:val="clear" w:color="auto" w:fill="FFFFFF"/>
        </w:rPr>
        <w:t>з</w:t>
      </w:r>
      <w:proofErr w:type="spellEnd"/>
      <w:r w:rsidRPr="00D4731E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b/>
          <w:i/>
          <w:sz w:val="28"/>
          <w:szCs w:val="28"/>
          <w:shd w:val="clear" w:color="auto" w:fill="FFFFFF"/>
        </w:rPr>
        <w:t>дитиною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D4731E">
        <w:rPr>
          <w:sz w:val="28"/>
          <w:szCs w:val="28"/>
          <w:shd w:val="clear" w:color="auto" w:fill="FFFFFF"/>
        </w:rPr>
        <w:t>будь-які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форми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фізичного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психологічного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сексуального </w:t>
      </w:r>
      <w:proofErr w:type="spellStart"/>
      <w:r w:rsidRPr="00D4731E">
        <w:rPr>
          <w:sz w:val="28"/>
          <w:szCs w:val="28"/>
          <w:shd w:val="clear" w:color="auto" w:fill="FFFFFF"/>
        </w:rPr>
        <w:t>або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економічного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насильства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D4731E">
        <w:rPr>
          <w:sz w:val="28"/>
          <w:szCs w:val="28"/>
          <w:shd w:val="clear" w:color="auto" w:fill="FFFFFF"/>
        </w:rPr>
        <w:t>дитиною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зокрема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домашнього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насильства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насильства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4731E">
        <w:rPr>
          <w:sz w:val="28"/>
          <w:szCs w:val="28"/>
          <w:shd w:val="clear" w:color="auto" w:fill="FFFFFF"/>
        </w:rPr>
        <w:t>ознакою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4731E">
        <w:rPr>
          <w:sz w:val="28"/>
          <w:szCs w:val="28"/>
          <w:shd w:val="clear" w:color="auto" w:fill="FFFFFF"/>
        </w:rPr>
        <w:t>стат</w:t>
      </w:r>
      <w:proofErr w:type="gramEnd"/>
      <w:r w:rsidRPr="00D4731E">
        <w:rPr>
          <w:sz w:val="28"/>
          <w:szCs w:val="28"/>
          <w:shd w:val="clear" w:color="auto" w:fill="FFFFFF"/>
        </w:rPr>
        <w:t>і</w:t>
      </w:r>
      <w:proofErr w:type="spellEnd"/>
      <w:r w:rsidRPr="00D4731E">
        <w:rPr>
          <w:sz w:val="28"/>
          <w:szCs w:val="28"/>
          <w:shd w:val="clear" w:color="auto" w:fill="FFFFFF"/>
        </w:rPr>
        <w:t>, булінгу (</w:t>
      </w:r>
      <w:proofErr w:type="spellStart"/>
      <w:r w:rsidRPr="00D4731E">
        <w:rPr>
          <w:sz w:val="28"/>
          <w:szCs w:val="28"/>
          <w:shd w:val="clear" w:color="auto" w:fill="FFFFFF"/>
        </w:rPr>
        <w:t>цькування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), </w:t>
      </w:r>
      <w:proofErr w:type="spellStart"/>
      <w:r w:rsidRPr="00D4731E">
        <w:rPr>
          <w:sz w:val="28"/>
          <w:szCs w:val="28"/>
          <w:shd w:val="clear" w:color="auto" w:fill="FFFFFF"/>
        </w:rPr>
        <w:t>мобінгу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D4731E">
        <w:rPr>
          <w:sz w:val="28"/>
          <w:szCs w:val="28"/>
          <w:shd w:val="clear" w:color="auto" w:fill="FFFFFF"/>
        </w:rPr>
        <w:t>цькування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), а </w:t>
      </w:r>
      <w:proofErr w:type="spellStart"/>
      <w:r w:rsidRPr="00D4731E">
        <w:rPr>
          <w:sz w:val="28"/>
          <w:szCs w:val="28"/>
          <w:shd w:val="clear" w:color="auto" w:fill="FFFFFF"/>
        </w:rPr>
        <w:t>також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будь-які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незаконні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угоди </w:t>
      </w:r>
      <w:proofErr w:type="spellStart"/>
      <w:r w:rsidRPr="00D4731E">
        <w:rPr>
          <w:sz w:val="28"/>
          <w:szCs w:val="28"/>
          <w:shd w:val="clear" w:color="auto" w:fill="FFFFFF"/>
        </w:rPr>
        <w:t>стосовно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дитини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зокрема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вербування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переміщення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переховування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передача </w:t>
      </w:r>
      <w:proofErr w:type="spellStart"/>
      <w:r w:rsidRPr="00D4731E">
        <w:rPr>
          <w:sz w:val="28"/>
          <w:szCs w:val="28"/>
          <w:shd w:val="clear" w:color="auto" w:fill="FFFFFF"/>
        </w:rPr>
        <w:t>або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одержання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дитини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вчинені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з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метою </w:t>
      </w:r>
      <w:proofErr w:type="spellStart"/>
      <w:r w:rsidRPr="00D4731E">
        <w:rPr>
          <w:sz w:val="28"/>
          <w:szCs w:val="28"/>
          <w:shd w:val="clear" w:color="auto" w:fill="FFFFFF"/>
        </w:rPr>
        <w:t>експлуатації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з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використанням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обману, шантажу </w:t>
      </w:r>
      <w:proofErr w:type="spellStart"/>
      <w:r w:rsidRPr="00D4731E">
        <w:rPr>
          <w:sz w:val="28"/>
          <w:szCs w:val="28"/>
          <w:shd w:val="clear" w:color="auto" w:fill="FFFFFF"/>
        </w:rPr>
        <w:t>чи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уразливого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стану </w:t>
      </w:r>
      <w:proofErr w:type="spellStart"/>
      <w:r w:rsidRPr="00D4731E">
        <w:rPr>
          <w:sz w:val="28"/>
          <w:szCs w:val="28"/>
          <w:shd w:val="clear" w:color="auto" w:fill="FFFFFF"/>
        </w:rPr>
        <w:t>дитини</w:t>
      </w:r>
      <w:proofErr w:type="spellEnd"/>
      <w:r w:rsidRPr="00D4731E">
        <w:rPr>
          <w:sz w:val="28"/>
          <w:szCs w:val="28"/>
          <w:shd w:val="clear" w:color="auto" w:fill="FFFFFF"/>
        </w:rPr>
        <w:t>.</w:t>
      </w:r>
    </w:p>
    <w:p w:rsidR="00940C59" w:rsidRPr="00F07DFC" w:rsidRDefault="00940C59" w:rsidP="00940C59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F07DFC">
        <w:rPr>
          <w:b/>
          <w:i/>
          <w:sz w:val="28"/>
          <w:szCs w:val="28"/>
          <w:shd w:val="clear" w:color="auto" w:fill="FFFFFF"/>
        </w:rPr>
        <w:t>Бул</w:t>
      </w:r>
      <w:proofErr w:type="gramEnd"/>
      <w:r w:rsidRPr="00F07DFC">
        <w:rPr>
          <w:b/>
          <w:i/>
          <w:sz w:val="28"/>
          <w:szCs w:val="28"/>
          <w:shd w:val="clear" w:color="auto" w:fill="FFFFFF"/>
        </w:rPr>
        <w:t>інг</w:t>
      </w:r>
      <w:proofErr w:type="spellEnd"/>
      <w:r w:rsidRPr="00F07DFC">
        <w:rPr>
          <w:b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b/>
          <w:i/>
          <w:sz w:val="28"/>
          <w:szCs w:val="28"/>
          <w:shd w:val="clear" w:color="auto" w:fill="FFFFFF"/>
        </w:rPr>
        <w:t>цькування</w:t>
      </w:r>
      <w:proofErr w:type="spellEnd"/>
      <w:r w:rsidRPr="00F07DFC">
        <w:rPr>
          <w:b/>
          <w:i/>
          <w:sz w:val="28"/>
          <w:szCs w:val="28"/>
          <w:shd w:val="clear" w:color="auto" w:fill="FFFFFF"/>
        </w:rPr>
        <w:t>)</w:t>
      </w:r>
      <w:r w:rsidRPr="00F07DFC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F07DFC">
        <w:rPr>
          <w:sz w:val="28"/>
          <w:szCs w:val="28"/>
          <w:shd w:val="clear" w:color="auto" w:fill="FFFFFF"/>
        </w:rPr>
        <w:t>психологічне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фізичне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економічне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чи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сексуальне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насильство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тобто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будь-яке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умисне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діяння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sz w:val="28"/>
          <w:szCs w:val="28"/>
          <w:shd w:val="clear" w:color="auto" w:fill="FFFFFF"/>
        </w:rPr>
        <w:t>дія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бездіяльність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), у тому </w:t>
      </w:r>
      <w:proofErr w:type="spellStart"/>
      <w:r w:rsidRPr="00F07DFC">
        <w:rPr>
          <w:sz w:val="28"/>
          <w:szCs w:val="28"/>
          <w:shd w:val="clear" w:color="auto" w:fill="FFFFFF"/>
        </w:rPr>
        <w:t>числі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із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застосуванням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засобів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електронних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комунікацій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яке систематично </w:t>
      </w:r>
      <w:proofErr w:type="spellStart"/>
      <w:r w:rsidRPr="00F07DFC">
        <w:rPr>
          <w:sz w:val="28"/>
          <w:szCs w:val="28"/>
          <w:shd w:val="clear" w:color="auto" w:fill="FFFFFF"/>
        </w:rPr>
        <w:lastRenderedPageBreak/>
        <w:t>вчиняється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особою </w:t>
      </w:r>
      <w:proofErr w:type="spellStart"/>
      <w:r w:rsidRPr="00F07DFC">
        <w:rPr>
          <w:sz w:val="28"/>
          <w:szCs w:val="28"/>
          <w:shd w:val="clear" w:color="auto" w:fill="FFFFFF"/>
        </w:rPr>
        <w:t>стосовно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дитини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з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якою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вони </w:t>
      </w:r>
      <w:proofErr w:type="spellStart"/>
      <w:r w:rsidRPr="00F07DFC">
        <w:rPr>
          <w:sz w:val="28"/>
          <w:szCs w:val="28"/>
          <w:shd w:val="clear" w:color="auto" w:fill="FFFFFF"/>
        </w:rPr>
        <w:t>є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учасниками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одного </w:t>
      </w:r>
      <w:proofErr w:type="spellStart"/>
      <w:r w:rsidRPr="00F07DFC">
        <w:rPr>
          <w:sz w:val="28"/>
          <w:szCs w:val="28"/>
          <w:shd w:val="clear" w:color="auto" w:fill="FFFFFF"/>
        </w:rPr>
        <w:t>колективу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дитиною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стосовно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іншого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учасника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одного </w:t>
      </w:r>
      <w:proofErr w:type="spellStart"/>
      <w:r w:rsidRPr="00F07DFC">
        <w:rPr>
          <w:sz w:val="28"/>
          <w:szCs w:val="28"/>
          <w:shd w:val="clear" w:color="auto" w:fill="FFFFFF"/>
        </w:rPr>
        <w:t>колективу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та яке </w:t>
      </w:r>
      <w:proofErr w:type="spellStart"/>
      <w:r w:rsidRPr="00F07DFC">
        <w:rPr>
          <w:sz w:val="28"/>
          <w:szCs w:val="28"/>
          <w:shd w:val="clear" w:color="auto" w:fill="FFFFFF"/>
        </w:rPr>
        <w:t>порушує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права, </w:t>
      </w:r>
      <w:proofErr w:type="spellStart"/>
      <w:r w:rsidRPr="00F07DFC">
        <w:rPr>
          <w:sz w:val="28"/>
          <w:szCs w:val="28"/>
          <w:shd w:val="clear" w:color="auto" w:fill="FFFFFF"/>
        </w:rPr>
        <w:t>свободи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законні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інтереси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потерпілої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особи та/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перешкоджає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виконанню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нею </w:t>
      </w:r>
      <w:proofErr w:type="spellStart"/>
      <w:r w:rsidRPr="00F07DFC">
        <w:rPr>
          <w:sz w:val="28"/>
          <w:szCs w:val="28"/>
          <w:shd w:val="clear" w:color="auto" w:fill="FFFFFF"/>
        </w:rPr>
        <w:t>визначених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законодавством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обов’язкі</w:t>
      </w:r>
      <w:proofErr w:type="gramStart"/>
      <w:r w:rsidRPr="00F07DFC">
        <w:rPr>
          <w:sz w:val="28"/>
          <w:szCs w:val="28"/>
          <w:shd w:val="clear" w:color="auto" w:fill="FFFFFF"/>
        </w:rPr>
        <w:t>в</w:t>
      </w:r>
      <w:proofErr w:type="spellEnd"/>
      <w:proofErr w:type="gramEnd"/>
      <w:r w:rsidRPr="00F07DFC">
        <w:rPr>
          <w:sz w:val="28"/>
          <w:szCs w:val="28"/>
          <w:shd w:val="clear" w:color="auto" w:fill="FFFFFF"/>
        </w:rPr>
        <w:t>.</w:t>
      </w:r>
    </w:p>
    <w:p w:rsidR="00940C59" w:rsidRPr="00F07DFC" w:rsidRDefault="00940C59" w:rsidP="00940C59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07DFC">
        <w:rPr>
          <w:b/>
          <w:i/>
          <w:sz w:val="28"/>
          <w:szCs w:val="28"/>
          <w:shd w:val="clear" w:color="auto" w:fill="FFFFFF"/>
        </w:rPr>
        <w:t>Колектив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F07DFC">
        <w:rPr>
          <w:sz w:val="28"/>
          <w:szCs w:val="28"/>
          <w:shd w:val="clear" w:color="auto" w:fill="FFFFFF"/>
        </w:rPr>
        <w:t>група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двох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більше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осіб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які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об’єднані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sz w:val="28"/>
          <w:szCs w:val="28"/>
          <w:shd w:val="clear" w:color="auto" w:fill="FFFFFF"/>
        </w:rPr>
        <w:t>організовані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F07DFC">
        <w:rPr>
          <w:sz w:val="28"/>
          <w:szCs w:val="28"/>
          <w:shd w:val="clear" w:color="auto" w:fill="FFFFFF"/>
        </w:rPr>
        <w:t>відповідно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F07DFC">
        <w:rPr>
          <w:sz w:val="28"/>
          <w:szCs w:val="28"/>
          <w:shd w:val="clear" w:color="auto" w:fill="FFFFFF"/>
        </w:rPr>
        <w:t>законодавства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метою </w:t>
      </w:r>
      <w:proofErr w:type="spellStart"/>
      <w:r w:rsidRPr="00F07DFC">
        <w:rPr>
          <w:sz w:val="28"/>
          <w:szCs w:val="28"/>
          <w:shd w:val="clear" w:color="auto" w:fill="FFFFFF"/>
        </w:rPr>
        <w:t>здобуття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тренування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творчості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оздоровлення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відпочинку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лікування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тощо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та не </w:t>
      </w:r>
      <w:proofErr w:type="spellStart"/>
      <w:r w:rsidRPr="00F07DFC">
        <w:rPr>
          <w:sz w:val="28"/>
          <w:szCs w:val="28"/>
          <w:shd w:val="clear" w:color="auto" w:fill="FFFFFF"/>
        </w:rPr>
        <w:t>перебувають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між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собою у </w:t>
      </w:r>
      <w:proofErr w:type="spellStart"/>
      <w:r w:rsidRPr="00F07DFC">
        <w:rPr>
          <w:sz w:val="28"/>
          <w:szCs w:val="28"/>
          <w:shd w:val="clear" w:color="auto" w:fill="FFFFFF"/>
        </w:rPr>
        <w:t>трудових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7DFC">
        <w:rPr>
          <w:sz w:val="28"/>
          <w:szCs w:val="28"/>
          <w:shd w:val="clear" w:color="auto" w:fill="FFFFFF"/>
        </w:rPr>
        <w:t>в</w:t>
      </w:r>
      <w:proofErr w:type="gramEnd"/>
      <w:r w:rsidRPr="00F07DFC">
        <w:rPr>
          <w:sz w:val="28"/>
          <w:szCs w:val="28"/>
          <w:shd w:val="clear" w:color="auto" w:fill="FFFFFF"/>
        </w:rPr>
        <w:t>ідносинах</w:t>
      </w:r>
      <w:proofErr w:type="spellEnd"/>
      <w:r w:rsidRPr="00F07DFC">
        <w:rPr>
          <w:sz w:val="28"/>
          <w:szCs w:val="28"/>
          <w:shd w:val="clear" w:color="auto" w:fill="FFFFFF"/>
        </w:rPr>
        <w:t>.</w:t>
      </w:r>
    </w:p>
    <w:p w:rsidR="00940C59" w:rsidRDefault="00940C59" w:rsidP="00940C59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F07DFC">
        <w:rPr>
          <w:b/>
          <w:i/>
          <w:sz w:val="28"/>
          <w:szCs w:val="28"/>
          <w:shd w:val="clear" w:color="auto" w:fill="FFFFFF"/>
        </w:rPr>
        <w:t>Домашнє</w:t>
      </w:r>
      <w:proofErr w:type="spellEnd"/>
      <w:r w:rsidRPr="00F07DFC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b/>
          <w:i/>
          <w:sz w:val="28"/>
          <w:szCs w:val="28"/>
          <w:shd w:val="clear" w:color="auto" w:fill="FFFFFF"/>
        </w:rPr>
        <w:t>насильство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F07DFC">
        <w:rPr>
          <w:sz w:val="28"/>
          <w:szCs w:val="28"/>
          <w:shd w:val="clear" w:color="auto" w:fill="FFFFFF"/>
        </w:rPr>
        <w:t>діяння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sz w:val="28"/>
          <w:szCs w:val="28"/>
          <w:shd w:val="clear" w:color="auto" w:fill="FFFFFF"/>
        </w:rPr>
        <w:t>дії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бездіяльність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F07DFC">
        <w:rPr>
          <w:sz w:val="28"/>
          <w:szCs w:val="28"/>
          <w:shd w:val="clear" w:color="auto" w:fill="FFFFFF"/>
        </w:rPr>
        <w:t>фізичного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сексуального, </w:t>
      </w:r>
      <w:proofErr w:type="spellStart"/>
      <w:r w:rsidRPr="00F07DFC">
        <w:rPr>
          <w:sz w:val="28"/>
          <w:szCs w:val="28"/>
          <w:shd w:val="clear" w:color="auto" w:fill="FFFFFF"/>
        </w:rPr>
        <w:t>психологічного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економічного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насильства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що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вчиняються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F07DFC">
        <w:rPr>
          <w:sz w:val="28"/>
          <w:szCs w:val="28"/>
          <w:shd w:val="clear" w:color="auto" w:fill="FFFFFF"/>
        </w:rPr>
        <w:t>сі</w:t>
      </w:r>
      <w:proofErr w:type="gramStart"/>
      <w:r w:rsidRPr="00F07DFC">
        <w:rPr>
          <w:sz w:val="28"/>
          <w:szCs w:val="28"/>
          <w:shd w:val="clear" w:color="auto" w:fill="FFFFFF"/>
        </w:rPr>
        <w:t>м’ї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чи</w:t>
      </w:r>
      <w:proofErr w:type="spellEnd"/>
      <w:proofErr w:type="gramEnd"/>
      <w:r w:rsidRPr="00F07DFC">
        <w:rPr>
          <w:sz w:val="28"/>
          <w:szCs w:val="28"/>
          <w:shd w:val="clear" w:color="auto" w:fill="FFFFFF"/>
        </w:rPr>
        <w:t xml:space="preserve"> в межах </w:t>
      </w:r>
      <w:proofErr w:type="spellStart"/>
      <w:r w:rsidRPr="00F07DFC">
        <w:rPr>
          <w:sz w:val="28"/>
          <w:szCs w:val="28"/>
          <w:shd w:val="clear" w:color="auto" w:fill="FFFFFF"/>
        </w:rPr>
        <w:t>місця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проживання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між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родичами,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між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колишнім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чи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теперішнім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подружжям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або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між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іншими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особами, </w:t>
      </w:r>
      <w:proofErr w:type="spellStart"/>
      <w:r w:rsidRPr="00F07DFC">
        <w:rPr>
          <w:sz w:val="28"/>
          <w:szCs w:val="28"/>
          <w:shd w:val="clear" w:color="auto" w:fill="FFFFFF"/>
        </w:rPr>
        <w:t>які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спільно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проживають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(проживали) </w:t>
      </w:r>
      <w:proofErr w:type="spellStart"/>
      <w:r w:rsidRPr="00F07DFC">
        <w:rPr>
          <w:sz w:val="28"/>
          <w:szCs w:val="28"/>
          <w:shd w:val="clear" w:color="auto" w:fill="FFFFFF"/>
        </w:rPr>
        <w:t>однією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сім’єю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але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F07DFC">
        <w:rPr>
          <w:sz w:val="28"/>
          <w:szCs w:val="28"/>
          <w:shd w:val="clear" w:color="auto" w:fill="FFFFFF"/>
        </w:rPr>
        <w:t>перебувають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(не </w:t>
      </w:r>
      <w:proofErr w:type="spellStart"/>
      <w:r w:rsidRPr="00F07DFC">
        <w:rPr>
          <w:sz w:val="28"/>
          <w:szCs w:val="28"/>
          <w:shd w:val="clear" w:color="auto" w:fill="FFFFFF"/>
        </w:rPr>
        <w:t>перебували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) у </w:t>
      </w:r>
      <w:proofErr w:type="spellStart"/>
      <w:r w:rsidRPr="00F07DFC">
        <w:rPr>
          <w:sz w:val="28"/>
          <w:szCs w:val="28"/>
          <w:shd w:val="clear" w:color="auto" w:fill="FFFFFF"/>
        </w:rPr>
        <w:t>родинних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відносинах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чи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07DFC">
        <w:rPr>
          <w:sz w:val="28"/>
          <w:szCs w:val="28"/>
          <w:shd w:val="clear" w:color="auto" w:fill="FFFFFF"/>
        </w:rPr>
        <w:t>шлюбі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між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собою, </w:t>
      </w:r>
      <w:proofErr w:type="spellStart"/>
      <w:r w:rsidRPr="00F07DFC">
        <w:rPr>
          <w:sz w:val="28"/>
          <w:szCs w:val="28"/>
          <w:shd w:val="clear" w:color="auto" w:fill="FFFFFF"/>
        </w:rPr>
        <w:t>незалежно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від того, </w:t>
      </w:r>
      <w:proofErr w:type="spellStart"/>
      <w:r w:rsidRPr="00F07DFC">
        <w:rPr>
          <w:sz w:val="28"/>
          <w:szCs w:val="28"/>
          <w:shd w:val="clear" w:color="auto" w:fill="FFFFFF"/>
        </w:rPr>
        <w:t>чи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проживає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(проживала) особа, яка вчинила </w:t>
      </w:r>
      <w:proofErr w:type="spellStart"/>
      <w:r w:rsidRPr="00F07DFC">
        <w:rPr>
          <w:sz w:val="28"/>
          <w:szCs w:val="28"/>
          <w:shd w:val="clear" w:color="auto" w:fill="FFFFFF"/>
        </w:rPr>
        <w:t>домашнє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насильство</w:t>
      </w:r>
      <w:proofErr w:type="spellEnd"/>
      <w:r w:rsidRPr="00F07DFC">
        <w:rPr>
          <w:sz w:val="28"/>
          <w:szCs w:val="28"/>
          <w:shd w:val="clear" w:color="auto" w:fill="FFFFFF"/>
        </w:rPr>
        <w:t>, у тому самому</w:t>
      </w:r>
      <w:r w:rsidRPr="00D4731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місці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й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постраждала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 xml:space="preserve"> особа, а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також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 xml:space="preserve"> погрози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вчинення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4731E">
        <w:rPr>
          <w:color w:val="333333"/>
          <w:sz w:val="28"/>
          <w:szCs w:val="28"/>
          <w:shd w:val="clear" w:color="auto" w:fill="FFFFFF"/>
        </w:rPr>
        <w:t>таких</w:t>
      </w:r>
      <w:proofErr w:type="gramEnd"/>
      <w:r w:rsidRPr="00D4731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333333"/>
          <w:sz w:val="28"/>
          <w:szCs w:val="28"/>
          <w:shd w:val="clear" w:color="auto" w:fill="FFFFFF"/>
        </w:rPr>
        <w:t>діянь</w:t>
      </w:r>
      <w:proofErr w:type="spellEnd"/>
      <w:r w:rsidRPr="00D4731E">
        <w:rPr>
          <w:color w:val="333333"/>
          <w:sz w:val="28"/>
          <w:szCs w:val="28"/>
          <w:shd w:val="clear" w:color="auto" w:fill="FFFFFF"/>
        </w:rPr>
        <w:t>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lang w:eastAsia="uk-UA"/>
        </w:rPr>
        <w:t xml:space="preserve">2. </w:t>
      </w:r>
      <w:proofErr w:type="spellStart"/>
      <w:r w:rsidRPr="00D4731E">
        <w:rPr>
          <w:b/>
          <w:bCs/>
          <w:sz w:val="28"/>
          <w:szCs w:val="28"/>
          <w:lang w:eastAsia="uk-UA"/>
        </w:rPr>
        <w:t>Основні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завдання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щодо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захисту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від </w:t>
      </w:r>
      <w:proofErr w:type="spellStart"/>
      <w:proofErr w:type="gramStart"/>
      <w:r w:rsidRPr="00D4731E">
        <w:rPr>
          <w:b/>
          <w:bCs/>
          <w:sz w:val="28"/>
          <w:szCs w:val="28"/>
          <w:lang w:eastAsia="uk-UA"/>
        </w:rPr>
        <w:t>р</w:t>
      </w:r>
      <w:proofErr w:type="gramEnd"/>
      <w:r w:rsidRPr="00D4731E">
        <w:rPr>
          <w:b/>
          <w:bCs/>
          <w:sz w:val="28"/>
          <w:szCs w:val="28"/>
          <w:lang w:eastAsia="uk-UA"/>
        </w:rPr>
        <w:t>ізних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форм </w:t>
      </w:r>
      <w:proofErr w:type="spellStart"/>
      <w:r w:rsidRPr="00D4731E">
        <w:rPr>
          <w:b/>
          <w:bCs/>
          <w:sz w:val="28"/>
          <w:szCs w:val="28"/>
          <w:lang w:eastAsia="uk-UA"/>
        </w:rPr>
        <w:t>насильства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b/>
          <w:bCs/>
          <w:sz w:val="28"/>
          <w:szCs w:val="28"/>
          <w:lang w:eastAsia="uk-UA"/>
        </w:rPr>
        <w:t>жорстокого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поводження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в закладах </w:t>
      </w:r>
      <w:proofErr w:type="spellStart"/>
      <w:r w:rsidRPr="00D4731E">
        <w:rPr>
          <w:b/>
          <w:bCs/>
          <w:sz w:val="28"/>
          <w:szCs w:val="28"/>
          <w:lang w:eastAsia="uk-UA"/>
        </w:rPr>
        <w:t>освіти</w:t>
      </w:r>
      <w:proofErr w:type="spellEnd"/>
      <w:r w:rsidRPr="00D4731E">
        <w:rPr>
          <w:b/>
          <w:bCs/>
          <w:sz w:val="28"/>
          <w:szCs w:val="28"/>
          <w:lang w:eastAsia="uk-UA"/>
        </w:rPr>
        <w:t>: 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r w:rsidRPr="00D4731E">
        <w:rPr>
          <w:sz w:val="28"/>
          <w:szCs w:val="28"/>
        </w:rPr>
        <w:t xml:space="preserve">- </w:t>
      </w:r>
      <w:proofErr w:type="spellStart"/>
      <w:r w:rsidRPr="00D4731E">
        <w:rPr>
          <w:sz w:val="28"/>
          <w:szCs w:val="28"/>
        </w:rPr>
        <w:t>здійснення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аналізу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безпеки</w:t>
      </w:r>
      <w:proofErr w:type="spellEnd"/>
      <w:r w:rsidRPr="00D4731E">
        <w:rPr>
          <w:sz w:val="28"/>
          <w:szCs w:val="28"/>
        </w:rPr>
        <w:t xml:space="preserve"> (</w:t>
      </w:r>
      <w:proofErr w:type="spellStart"/>
      <w:r w:rsidRPr="00D4731E">
        <w:rPr>
          <w:sz w:val="28"/>
          <w:szCs w:val="28"/>
        </w:rPr>
        <w:t>фізичної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психологічної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інформаційної</w:t>
      </w:r>
      <w:proofErr w:type="spellEnd"/>
      <w:r w:rsidRPr="00D4731E">
        <w:rPr>
          <w:sz w:val="28"/>
          <w:szCs w:val="28"/>
        </w:rPr>
        <w:t xml:space="preserve">) </w:t>
      </w:r>
      <w:proofErr w:type="spellStart"/>
      <w:r w:rsidRPr="00D4731E">
        <w:rPr>
          <w:sz w:val="28"/>
          <w:szCs w:val="28"/>
        </w:rPr>
        <w:t>освітнього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середовища</w:t>
      </w:r>
      <w:proofErr w:type="spellEnd"/>
      <w:r w:rsidRPr="00D4731E">
        <w:rPr>
          <w:sz w:val="28"/>
          <w:szCs w:val="28"/>
        </w:rPr>
        <w:t xml:space="preserve"> </w:t>
      </w:r>
      <w:proofErr w:type="gramStart"/>
      <w:r w:rsidRPr="00D4731E">
        <w:rPr>
          <w:sz w:val="28"/>
          <w:szCs w:val="28"/>
        </w:rPr>
        <w:t>у</w:t>
      </w:r>
      <w:proofErr w:type="gram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закладі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освіти</w:t>
      </w:r>
      <w:proofErr w:type="spellEnd"/>
      <w:r w:rsidRPr="00D4731E">
        <w:rPr>
          <w:sz w:val="28"/>
          <w:szCs w:val="28"/>
        </w:rPr>
        <w:t>: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r w:rsidRPr="00D4731E">
        <w:rPr>
          <w:sz w:val="28"/>
          <w:szCs w:val="28"/>
        </w:rPr>
        <w:t xml:space="preserve"> - </w:t>
      </w:r>
      <w:proofErr w:type="spellStart"/>
      <w:r w:rsidRPr="00D4731E">
        <w:rPr>
          <w:sz w:val="28"/>
          <w:szCs w:val="28"/>
        </w:rPr>
        <w:t>ознайомлення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учасників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процесу</w:t>
      </w:r>
      <w:proofErr w:type="spellEnd"/>
      <w:r w:rsidRPr="00D4731E">
        <w:rPr>
          <w:sz w:val="28"/>
          <w:szCs w:val="28"/>
        </w:rPr>
        <w:t xml:space="preserve"> (</w:t>
      </w:r>
      <w:proofErr w:type="spellStart"/>
      <w:r w:rsidRPr="00D4731E">
        <w:rPr>
          <w:sz w:val="28"/>
          <w:szCs w:val="28"/>
        </w:rPr>
        <w:t>здобувачів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освіти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батьків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працівників</w:t>
      </w:r>
      <w:proofErr w:type="spellEnd"/>
      <w:r w:rsidRPr="00D4731E">
        <w:rPr>
          <w:sz w:val="28"/>
          <w:szCs w:val="28"/>
        </w:rPr>
        <w:t xml:space="preserve">) </w:t>
      </w:r>
      <w:proofErr w:type="spellStart"/>
      <w:r w:rsidRPr="00D4731E">
        <w:rPr>
          <w:sz w:val="28"/>
          <w:szCs w:val="28"/>
        </w:rPr>
        <w:t>з</w:t>
      </w:r>
      <w:proofErr w:type="spellEnd"/>
      <w:r w:rsidRPr="00D4731E">
        <w:rPr>
          <w:sz w:val="28"/>
          <w:szCs w:val="28"/>
        </w:rPr>
        <w:t xml:space="preserve"> Правилами </w:t>
      </w:r>
      <w:proofErr w:type="spellStart"/>
      <w:r w:rsidRPr="00D4731E">
        <w:rPr>
          <w:sz w:val="28"/>
          <w:szCs w:val="28"/>
        </w:rPr>
        <w:t>внутрішнього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розпорядку</w:t>
      </w:r>
      <w:proofErr w:type="spellEnd"/>
      <w:r w:rsidRPr="00D4731E">
        <w:rPr>
          <w:sz w:val="28"/>
          <w:szCs w:val="28"/>
        </w:rPr>
        <w:t xml:space="preserve">; 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r w:rsidRPr="00D4731E">
        <w:rPr>
          <w:sz w:val="28"/>
          <w:szCs w:val="28"/>
        </w:rPr>
        <w:t xml:space="preserve">- </w:t>
      </w:r>
      <w:proofErr w:type="spellStart"/>
      <w:r w:rsidRPr="00D4731E">
        <w:rPr>
          <w:sz w:val="28"/>
          <w:szCs w:val="28"/>
        </w:rPr>
        <w:t>вироблення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офіційної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позиції</w:t>
      </w:r>
      <w:proofErr w:type="spellEnd"/>
      <w:r w:rsidRPr="00D4731E">
        <w:rPr>
          <w:sz w:val="28"/>
          <w:szCs w:val="28"/>
        </w:rPr>
        <w:t xml:space="preserve"> закладу </w:t>
      </w:r>
      <w:proofErr w:type="spellStart"/>
      <w:r w:rsidRPr="00D4731E">
        <w:rPr>
          <w:sz w:val="28"/>
          <w:szCs w:val="28"/>
        </w:rPr>
        <w:t>освіти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щодо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усіх</w:t>
      </w:r>
      <w:proofErr w:type="spellEnd"/>
      <w:r w:rsidRPr="00D4731E">
        <w:rPr>
          <w:sz w:val="28"/>
          <w:szCs w:val="28"/>
        </w:rPr>
        <w:t xml:space="preserve"> форм </w:t>
      </w:r>
      <w:proofErr w:type="spellStart"/>
      <w:r w:rsidRPr="00D4731E">
        <w:rPr>
          <w:sz w:val="28"/>
          <w:szCs w:val="28"/>
        </w:rPr>
        <w:t>насильства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жорстокого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поводження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інформування</w:t>
      </w:r>
      <w:proofErr w:type="spellEnd"/>
      <w:r w:rsidRPr="00D4731E">
        <w:rPr>
          <w:sz w:val="28"/>
          <w:szCs w:val="28"/>
        </w:rPr>
        <w:t xml:space="preserve"> про </w:t>
      </w:r>
      <w:proofErr w:type="spellStart"/>
      <w:r w:rsidRPr="00D4731E">
        <w:rPr>
          <w:sz w:val="28"/>
          <w:szCs w:val="28"/>
        </w:rPr>
        <w:t>неї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proofErr w:type="gramStart"/>
      <w:r w:rsidRPr="00D4731E">
        <w:rPr>
          <w:sz w:val="28"/>
          <w:szCs w:val="28"/>
        </w:rPr>
        <w:t>вс</w:t>
      </w:r>
      <w:proofErr w:type="gramEnd"/>
      <w:r w:rsidRPr="00D4731E">
        <w:rPr>
          <w:sz w:val="28"/>
          <w:szCs w:val="28"/>
        </w:rPr>
        <w:t>іх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учасників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процесу</w:t>
      </w:r>
      <w:proofErr w:type="spellEnd"/>
      <w:r w:rsidRPr="00D4731E">
        <w:rPr>
          <w:sz w:val="28"/>
          <w:szCs w:val="28"/>
        </w:rPr>
        <w:t xml:space="preserve">; 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r w:rsidRPr="00D4731E">
        <w:rPr>
          <w:sz w:val="28"/>
          <w:szCs w:val="28"/>
        </w:rPr>
        <w:t xml:space="preserve">- </w:t>
      </w:r>
      <w:proofErr w:type="spellStart"/>
      <w:r w:rsidRPr="00D4731E">
        <w:rPr>
          <w:sz w:val="28"/>
          <w:szCs w:val="28"/>
        </w:rPr>
        <w:t>визначення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обов’язків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відповідальності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учасників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процесу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щодо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створення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proofErr w:type="gramStart"/>
      <w:r w:rsidRPr="00D4731E">
        <w:rPr>
          <w:sz w:val="28"/>
          <w:szCs w:val="28"/>
        </w:rPr>
        <w:t>п</w:t>
      </w:r>
      <w:proofErr w:type="gramEnd"/>
      <w:r w:rsidRPr="00D4731E">
        <w:rPr>
          <w:sz w:val="28"/>
          <w:szCs w:val="28"/>
        </w:rPr>
        <w:t>ідтримки</w:t>
      </w:r>
      <w:proofErr w:type="spellEnd"/>
      <w:r w:rsidRPr="00D4731E">
        <w:rPr>
          <w:sz w:val="28"/>
          <w:szCs w:val="28"/>
        </w:rPr>
        <w:t xml:space="preserve"> в </w:t>
      </w:r>
      <w:proofErr w:type="spellStart"/>
      <w:r w:rsidRPr="00D4731E">
        <w:rPr>
          <w:sz w:val="28"/>
          <w:szCs w:val="28"/>
        </w:rPr>
        <w:t>закладі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безпечного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освітнього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середовища</w:t>
      </w:r>
      <w:proofErr w:type="spellEnd"/>
      <w:r w:rsidRPr="00D4731E">
        <w:rPr>
          <w:sz w:val="28"/>
          <w:szCs w:val="28"/>
        </w:rPr>
        <w:t xml:space="preserve">; 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sz w:val="28"/>
          <w:szCs w:val="28"/>
        </w:rPr>
        <w:t xml:space="preserve">- </w:t>
      </w:r>
      <w:proofErr w:type="spellStart"/>
      <w:r w:rsidRPr="00D4731E">
        <w:rPr>
          <w:sz w:val="28"/>
          <w:szCs w:val="28"/>
        </w:rPr>
        <w:t>проведення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інструктажів</w:t>
      </w:r>
      <w:proofErr w:type="spellEnd"/>
      <w:r w:rsidRPr="00D4731E">
        <w:rPr>
          <w:sz w:val="28"/>
          <w:szCs w:val="28"/>
        </w:rPr>
        <w:t xml:space="preserve"> для </w:t>
      </w:r>
      <w:proofErr w:type="spellStart"/>
      <w:proofErr w:type="gramStart"/>
      <w:r w:rsidRPr="00D4731E">
        <w:rPr>
          <w:sz w:val="28"/>
          <w:szCs w:val="28"/>
        </w:rPr>
        <w:t>вс</w:t>
      </w:r>
      <w:proofErr w:type="gramEnd"/>
      <w:r w:rsidRPr="00D4731E">
        <w:rPr>
          <w:sz w:val="28"/>
          <w:szCs w:val="28"/>
        </w:rPr>
        <w:t>іх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працівників</w:t>
      </w:r>
      <w:proofErr w:type="spellEnd"/>
      <w:r w:rsidRPr="00D4731E">
        <w:rPr>
          <w:sz w:val="28"/>
          <w:szCs w:val="28"/>
        </w:rPr>
        <w:t xml:space="preserve"> закладу </w:t>
      </w:r>
      <w:proofErr w:type="spellStart"/>
      <w:r w:rsidRPr="00D4731E">
        <w:rPr>
          <w:sz w:val="28"/>
          <w:szCs w:val="28"/>
        </w:rPr>
        <w:t>освіти</w:t>
      </w:r>
      <w:proofErr w:type="spellEnd"/>
      <w:r w:rsidRPr="00D4731E">
        <w:rPr>
          <w:sz w:val="28"/>
          <w:szCs w:val="28"/>
        </w:rPr>
        <w:t>;</w:t>
      </w:r>
    </w:p>
    <w:p w:rsidR="00940C59" w:rsidRPr="00D4731E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 xml:space="preserve">- забезпечення відкритого доступу на </w:t>
      </w:r>
      <w:proofErr w:type="spellStart"/>
      <w:r w:rsidRPr="00D4731E">
        <w:rPr>
          <w:sz w:val="28"/>
          <w:szCs w:val="28"/>
          <w:lang w:val="uk-UA" w:eastAsia="uk-UA"/>
        </w:rPr>
        <w:t>веб-сайті</w:t>
      </w:r>
      <w:proofErr w:type="spellEnd"/>
      <w:r w:rsidRPr="00D4731E">
        <w:rPr>
          <w:sz w:val="28"/>
          <w:szCs w:val="28"/>
          <w:lang w:val="uk-UA" w:eastAsia="uk-UA"/>
        </w:rPr>
        <w:t xml:space="preserve"> закладу освіти до публічної інформації та документів, зокрема: правил поведінки здобувача освіти в закладі освіти; </w:t>
      </w:r>
      <w:r w:rsidRPr="00D4731E">
        <w:rPr>
          <w:sz w:val="28"/>
          <w:szCs w:val="28"/>
          <w:lang w:val="uk-UA"/>
        </w:rPr>
        <w:t>положення про запобігання і протидію насильству та жорстокому поводженню з дітьми в закладі освіти</w:t>
      </w:r>
      <w:bookmarkStart w:id="0" w:name="n2150"/>
      <w:bookmarkEnd w:id="0"/>
      <w:r w:rsidRPr="00D4731E">
        <w:rPr>
          <w:sz w:val="28"/>
          <w:szCs w:val="28"/>
          <w:lang w:val="uk-UA"/>
        </w:rPr>
        <w:t>.</w:t>
      </w:r>
    </w:p>
    <w:p w:rsidR="00940C59" w:rsidRPr="00E5211C" w:rsidRDefault="00940C59" w:rsidP="00940C59">
      <w:pPr>
        <w:ind w:firstLine="709"/>
        <w:jc w:val="both"/>
        <w:rPr>
          <w:sz w:val="28"/>
          <w:szCs w:val="28"/>
          <w:lang w:val="uk-UA" w:eastAsia="uk-UA"/>
        </w:rPr>
      </w:pPr>
      <w:r w:rsidRPr="00E5211C">
        <w:rPr>
          <w:b/>
          <w:bCs/>
          <w:sz w:val="28"/>
          <w:szCs w:val="28"/>
          <w:shd w:val="clear" w:color="auto" w:fill="FFFFFF"/>
          <w:lang w:val="uk-UA" w:eastAsia="uk-UA"/>
        </w:rPr>
        <w:t>2.1. Директор закладу дошкільної освіти: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E5211C" w:rsidRDefault="00940C59" w:rsidP="00940C59">
      <w:pPr>
        <w:ind w:firstLine="709"/>
        <w:jc w:val="both"/>
        <w:rPr>
          <w:sz w:val="28"/>
          <w:szCs w:val="28"/>
          <w:lang w:val="uk-UA" w:eastAsia="uk-UA"/>
        </w:rPr>
      </w:pPr>
      <w:r w:rsidRPr="00E5211C">
        <w:rPr>
          <w:sz w:val="28"/>
          <w:szCs w:val="28"/>
          <w:lang w:val="uk-UA" w:eastAsia="uk-UA"/>
        </w:rPr>
        <w:t>- призначає уповноважену особу, яка організовує початкове та періодичне інформування, інструктаж для всіх працівників закладу про захист дітей від усіх форм насильства та жорстокого поводження, експлуатації та найгірших форм дитячої праці з фіксацією у відповідних журналах;</w:t>
      </w:r>
      <w:r w:rsidRPr="00D4731E">
        <w:rPr>
          <w:sz w:val="28"/>
          <w:szCs w:val="28"/>
          <w:lang w:eastAsia="uk-UA"/>
        </w:rPr>
        <w:t> 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shd w:val="clear" w:color="auto" w:fill="FFFFFF"/>
        </w:rPr>
      </w:pPr>
      <w:r w:rsidRPr="00D4731E">
        <w:rPr>
          <w:sz w:val="28"/>
          <w:szCs w:val="28"/>
          <w:lang w:eastAsia="uk-UA"/>
        </w:rPr>
        <w:t xml:space="preserve">- </w:t>
      </w:r>
      <w:proofErr w:type="spellStart"/>
      <w:r w:rsidRPr="00D4731E">
        <w:rPr>
          <w:sz w:val="28"/>
          <w:szCs w:val="28"/>
          <w:lang w:eastAsia="uk-UA"/>
        </w:rPr>
        <w:t>забезпечує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створення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D4731E">
        <w:rPr>
          <w:sz w:val="28"/>
          <w:szCs w:val="28"/>
          <w:shd w:val="clear" w:color="auto" w:fill="FFFFFF"/>
        </w:rPr>
        <w:t>закладі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освіти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безпечного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gramStart"/>
      <w:r w:rsidRPr="00D4731E">
        <w:rPr>
          <w:sz w:val="28"/>
          <w:szCs w:val="28"/>
          <w:shd w:val="clear" w:color="auto" w:fill="FFFFFF"/>
        </w:rPr>
        <w:t>здорового</w:t>
      </w:r>
      <w:proofErr w:type="gramEnd"/>
      <w:r w:rsidRPr="00D4731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D4731E">
        <w:rPr>
          <w:sz w:val="28"/>
          <w:szCs w:val="28"/>
          <w:shd w:val="clear" w:color="auto" w:fill="FFFFFF"/>
        </w:rPr>
        <w:t>інклюзивного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освітнього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середовища</w:t>
      </w:r>
      <w:proofErr w:type="spellEnd"/>
      <w:r w:rsidRPr="00D4731E">
        <w:rPr>
          <w:sz w:val="28"/>
          <w:szCs w:val="28"/>
          <w:shd w:val="clear" w:color="auto" w:fill="FFFFFF"/>
        </w:rPr>
        <w:t>;</w:t>
      </w:r>
    </w:p>
    <w:p w:rsidR="00940C59" w:rsidRPr="00D4731E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shd w:val="clear" w:color="auto" w:fill="FFFFFF"/>
          <w:lang w:val="uk-UA"/>
        </w:rPr>
        <w:t xml:space="preserve">- </w:t>
      </w:r>
      <w:r w:rsidRPr="00D4731E">
        <w:rPr>
          <w:sz w:val="28"/>
          <w:szCs w:val="28"/>
          <w:lang w:val="uk-UA"/>
        </w:rPr>
        <w:t xml:space="preserve">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України; забезпечує його оприлюднення на </w:t>
      </w:r>
      <w:proofErr w:type="spellStart"/>
      <w:r w:rsidRPr="00D4731E">
        <w:rPr>
          <w:sz w:val="28"/>
          <w:szCs w:val="28"/>
          <w:shd w:val="clear" w:color="auto" w:fill="FFFFFF"/>
          <w:lang w:val="uk-UA"/>
        </w:rPr>
        <w:t>на</w:t>
      </w:r>
      <w:proofErr w:type="spellEnd"/>
      <w:r w:rsidRPr="00D4731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  <w:lang w:val="uk-UA"/>
        </w:rPr>
        <w:t>веб-сайті</w:t>
      </w:r>
      <w:proofErr w:type="spellEnd"/>
      <w:r w:rsidRPr="00D4731E">
        <w:rPr>
          <w:sz w:val="28"/>
          <w:szCs w:val="28"/>
          <w:shd w:val="clear" w:color="auto" w:fill="FFFFFF"/>
          <w:lang w:val="uk-UA"/>
        </w:rPr>
        <w:t xml:space="preserve"> закладу</w:t>
      </w:r>
      <w:r w:rsidRPr="00D4731E">
        <w:rPr>
          <w:sz w:val="28"/>
          <w:szCs w:val="28"/>
          <w:lang w:val="uk-UA"/>
        </w:rPr>
        <w:t>, обов’язкове ознайомлення з ним працівників закладу та здійснює контроль за його виконанням;</w:t>
      </w:r>
    </w:p>
    <w:p w:rsidR="00940C59" w:rsidRPr="00D4731E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2143"/>
      <w:bookmarkStart w:id="2" w:name="n2136"/>
      <w:bookmarkEnd w:id="1"/>
      <w:bookmarkEnd w:id="2"/>
      <w:r w:rsidRPr="00D4731E">
        <w:rPr>
          <w:sz w:val="28"/>
          <w:szCs w:val="28"/>
          <w:lang w:val="uk-UA"/>
        </w:rPr>
        <w:lastRenderedPageBreak/>
        <w:t>- 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940C59" w:rsidRPr="00D4731E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2142"/>
      <w:bookmarkStart w:id="4" w:name="n2137"/>
      <w:bookmarkEnd w:id="3"/>
      <w:bookmarkEnd w:id="4"/>
      <w:r w:rsidRPr="00D4731E">
        <w:rPr>
          <w:sz w:val="28"/>
          <w:szCs w:val="28"/>
          <w:lang w:val="uk-UA"/>
        </w:rPr>
        <w:t xml:space="preserve">- 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 </w:t>
      </w:r>
    </w:p>
    <w:p w:rsidR="00940C59" w:rsidRPr="00E5211C" w:rsidRDefault="00940C59" w:rsidP="00940C59">
      <w:pPr>
        <w:ind w:firstLine="709"/>
        <w:jc w:val="both"/>
        <w:rPr>
          <w:b/>
          <w:bCs/>
          <w:sz w:val="28"/>
          <w:szCs w:val="28"/>
          <w:lang w:val="uk-UA" w:eastAsia="uk-UA"/>
        </w:rPr>
      </w:pPr>
      <w:r w:rsidRPr="00E5211C">
        <w:rPr>
          <w:b/>
          <w:bCs/>
          <w:sz w:val="28"/>
          <w:szCs w:val="28"/>
          <w:shd w:val="clear" w:color="auto" w:fill="FFFFFF"/>
          <w:lang w:val="uk-UA" w:eastAsia="uk-UA"/>
        </w:rPr>
        <w:t>2.2. Психологічна служба:</w:t>
      </w:r>
    </w:p>
    <w:p w:rsidR="00940C59" w:rsidRPr="00E5211C" w:rsidRDefault="00940C59" w:rsidP="00940C59">
      <w:pPr>
        <w:ind w:firstLine="709"/>
        <w:jc w:val="both"/>
        <w:rPr>
          <w:sz w:val="28"/>
          <w:szCs w:val="28"/>
          <w:lang w:val="uk-UA" w:eastAsia="uk-UA"/>
        </w:rPr>
      </w:pPr>
      <w:r w:rsidRPr="00E5211C">
        <w:rPr>
          <w:b/>
          <w:bCs/>
          <w:sz w:val="28"/>
          <w:szCs w:val="28"/>
          <w:lang w:val="uk-UA" w:eastAsia="uk-UA"/>
        </w:rPr>
        <w:t xml:space="preserve">- </w:t>
      </w:r>
      <w:r w:rsidRPr="00E5211C">
        <w:rPr>
          <w:sz w:val="28"/>
          <w:szCs w:val="28"/>
          <w:lang w:val="uk-UA" w:eastAsia="uk-UA"/>
        </w:rPr>
        <w:t xml:space="preserve">забезпечує виконання заходів з надання соціальних та психолого-педагогічних послуг здобувачам освіти, які вчинили </w:t>
      </w:r>
      <w:r w:rsidRPr="00E5211C">
        <w:rPr>
          <w:sz w:val="28"/>
          <w:szCs w:val="28"/>
          <w:lang w:val="uk-UA"/>
        </w:rPr>
        <w:t>насильство або жорстоке поводження з дитиною, стали свідком або постраждали від насильства або жорстокого поводження;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shd w:val="clear" w:color="auto" w:fill="FFFFFF"/>
        </w:rPr>
      </w:pPr>
      <w:r w:rsidRPr="00D4731E">
        <w:rPr>
          <w:sz w:val="28"/>
          <w:szCs w:val="28"/>
          <w:lang w:eastAsia="uk-UA"/>
        </w:rPr>
        <w:t xml:space="preserve"> - </w:t>
      </w:r>
      <w:proofErr w:type="spellStart"/>
      <w:r w:rsidRPr="00D4731E">
        <w:rPr>
          <w:sz w:val="28"/>
          <w:szCs w:val="28"/>
          <w:lang w:eastAsia="uk-UA"/>
        </w:rPr>
        <w:t>здійснює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просвітниц</w:t>
      </w:r>
      <w:r>
        <w:rPr>
          <w:sz w:val="28"/>
          <w:szCs w:val="28"/>
          <w:lang w:eastAsia="uk-UA"/>
        </w:rPr>
        <w:t>ь</w:t>
      </w:r>
      <w:r w:rsidRPr="00D4731E">
        <w:rPr>
          <w:sz w:val="28"/>
          <w:szCs w:val="28"/>
          <w:lang w:eastAsia="uk-UA"/>
        </w:rPr>
        <w:t>ку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діяльність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з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учасниками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освітнього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процесу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щодо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унеможливлення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насильства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жорстокого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поводження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з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дітьми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дискримінації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D4731E">
        <w:rPr>
          <w:sz w:val="28"/>
          <w:szCs w:val="28"/>
          <w:shd w:val="clear" w:color="auto" w:fill="FFFFFF"/>
        </w:rPr>
        <w:t>будь-якими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ознаками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shd w:val="clear" w:color="auto" w:fill="FFFFFF"/>
        </w:rPr>
        <w:t>приниження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sz w:val="28"/>
          <w:szCs w:val="28"/>
          <w:shd w:val="clear" w:color="auto" w:fill="FFFFFF"/>
        </w:rPr>
        <w:t>честі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D4731E">
        <w:rPr>
          <w:sz w:val="28"/>
          <w:szCs w:val="28"/>
          <w:shd w:val="clear" w:color="auto" w:fill="FFFFFF"/>
        </w:rPr>
        <w:t>г</w:t>
      </w:r>
      <w:proofErr w:type="gramEnd"/>
      <w:r w:rsidRPr="00D4731E">
        <w:rPr>
          <w:sz w:val="28"/>
          <w:szCs w:val="28"/>
          <w:shd w:val="clear" w:color="auto" w:fill="FFFFFF"/>
        </w:rPr>
        <w:t>ідності</w:t>
      </w:r>
      <w:proofErr w:type="spellEnd"/>
      <w:r w:rsidRPr="00D4731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4731E">
        <w:rPr>
          <w:sz w:val="28"/>
          <w:szCs w:val="28"/>
          <w:lang w:eastAsia="uk-UA"/>
        </w:rPr>
        <w:t>формування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навичок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толерантної</w:t>
      </w:r>
      <w:proofErr w:type="spellEnd"/>
      <w:r w:rsidRPr="00D4731E">
        <w:rPr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sz w:val="28"/>
          <w:szCs w:val="28"/>
          <w:lang w:eastAsia="uk-UA"/>
        </w:rPr>
        <w:t>ненасильницької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поведінки</w:t>
      </w:r>
      <w:proofErr w:type="spellEnd"/>
      <w:r w:rsidRPr="00D4731E">
        <w:rPr>
          <w:sz w:val="28"/>
          <w:szCs w:val="28"/>
          <w:lang w:eastAsia="uk-UA"/>
        </w:rPr>
        <w:t>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2.3.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Педагогічні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інші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працівники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закладу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освіти</w:t>
      </w:r>
      <w:proofErr w:type="spellEnd"/>
      <w:r w:rsidRPr="00D4731E">
        <w:rPr>
          <w:sz w:val="28"/>
          <w:szCs w:val="28"/>
          <w:shd w:val="clear" w:color="auto" w:fill="FFFFFF"/>
          <w:lang w:eastAsia="uk-UA"/>
        </w:rPr>
        <w:t>:</w:t>
      </w:r>
      <w:r w:rsidRPr="00D4731E">
        <w:rPr>
          <w:sz w:val="28"/>
          <w:szCs w:val="28"/>
          <w:lang w:eastAsia="uk-UA"/>
        </w:rPr>
        <w:t> </w:t>
      </w:r>
    </w:p>
    <w:p w:rsidR="00940C59" w:rsidRPr="00F07DFC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sz w:val="28"/>
          <w:szCs w:val="28"/>
          <w:lang w:eastAsia="uk-UA"/>
        </w:rPr>
        <w:t xml:space="preserve">- </w:t>
      </w:r>
      <w:proofErr w:type="spellStart"/>
      <w:r w:rsidRPr="00F07DFC">
        <w:rPr>
          <w:sz w:val="28"/>
          <w:szCs w:val="28"/>
          <w:shd w:val="clear" w:color="auto" w:fill="FFFFFF"/>
        </w:rPr>
        <w:t>беруть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участь у </w:t>
      </w:r>
      <w:proofErr w:type="spellStart"/>
      <w:r w:rsidRPr="00F07DFC">
        <w:rPr>
          <w:sz w:val="28"/>
          <w:szCs w:val="28"/>
          <w:shd w:val="clear" w:color="auto" w:fill="FFFFFF"/>
        </w:rPr>
        <w:t>забезпеченні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07DFC">
        <w:rPr>
          <w:sz w:val="28"/>
          <w:szCs w:val="28"/>
          <w:shd w:val="clear" w:color="auto" w:fill="FFFFFF"/>
        </w:rPr>
        <w:t>розвитку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безпечного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gramStart"/>
      <w:r w:rsidRPr="00F07DFC">
        <w:rPr>
          <w:sz w:val="28"/>
          <w:szCs w:val="28"/>
          <w:shd w:val="clear" w:color="auto" w:fill="FFFFFF"/>
        </w:rPr>
        <w:t>здорового</w:t>
      </w:r>
      <w:proofErr w:type="gramEnd"/>
      <w:r w:rsidRPr="00F07DF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07DFC">
        <w:rPr>
          <w:sz w:val="28"/>
          <w:szCs w:val="28"/>
          <w:shd w:val="clear" w:color="auto" w:fill="FFFFFF"/>
        </w:rPr>
        <w:t>інклюзивного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освітнього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середовища</w:t>
      </w:r>
      <w:proofErr w:type="spellEnd"/>
      <w:r w:rsidRPr="00F07DFC">
        <w:rPr>
          <w:sz w:val="28"/>
          <w:szCs w:val="28"/>
          <w:shd w:val="clear" w:color="auto" w:fill="FFFFFF"/>
        </w:rPr>
        <w:t>;</w:t>
      </w:r>
    </w:p>
    <w:p w:rsidR="00940C59" w:rsidRPr="00F07DFC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 w:eastAsia="uk-UA"/>
        </w:rPr>
        <w:t xml:space="preserve">- забезпечують здобувачам освіти захист </w:t>
      </w:r>
      <w:r w:rsidRPr="00F07DFC">
        <w:rPr>
          <w:sz w:val="28"/>
          <w:szCs w:val="28"/>
          <w:shd w:val="clear" w:color="auto" w:fill="FFFFFF"/>
          <w:lang w:val="uk-UA"/>
        </w:rPr>
        <w:t>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940C59" w:rsidRPr="00F07DFC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 xml:space="preserve">у разі виявлення ознак насильства або жорстокого поводження з дитиною: </w:t>
      </w:r>
      <w:bookmarkStart w:id="5" w:name="n2159"/>
      <w:bookmarkStart w:id="6" w:name="n2603"/>
      <w:bookmarkEnd w:id="5"/>
      <w:bookmarkEnd w:id="6"/>
      <w:r w:rsidRPr="00F07DFC">
        <w:rPr>
          <w:sz w:val="28"/>
          <w:szCs w:val="28"/>
          <w:lang w:val="uk-UA"/>
        </w:rPr>
        <w:t>вживають невідкладних заходів для припинення насильства або жорстокого поводження з дитиною;</w:t>
      </w:r>
      <w:bookmarkStart w:id="7" w:name="n2609"/>
      <w:bookmarkStart w:id="8" w:name="n2604"/>
      <w:bookmarkEnd w:id="7"/>
      <w:bookmarkEnd w:id="8"/>
      <w:r w:rsidRPr="00F07DFC">
        <w:rPr>
          <w:sz w:val="28"/>
          <w:szCs w:val="28"/>
          <w:lang w:val="uk-UA"/>
        </w:rPr>
        <w:t xml:space="preserve"> за потреби надають </w:t>
      </w:r>
      <w:proofErr w:type="spellStart"/>
      <w:r w:rsidRPr="00F07DFC">
        <w:rPr>
          <w:sz w:val="28"/>
          <w:szCs w:val="28"/>
          <w:lang w:val="uk-UA"/>
        </w:rPr>
        <w:t>домедичну</w:t>
      </w:r>
      <w:proofErr w:type="spellEnd"/>
      <w:r w:rsidRPr="00F07DFC">
        <w:rPr>
          <w:sz w:val="28"/>
          <w:szCs w:val="28"/>
          <w:lang w:val="uk-UA"/>
        </w:rPr>
        <w:t xml:space="preserve"> допомогу, викликають бригаду екстреної (швидкої) медичної допомоги та звертаються до органів Національної поліції України;</w:t>
      </w:r>
    </w:p>
    <w:p w:rsidR="00940C59" w:rsidRPr="00F07DFC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2608"/>
      <w:bookmarkStart w:id="10" w:name="n2605"/>
      <w:bookmarkEnd w:id="9"/>
      <w:bookmarkEnd w:id="10"/>
      <w:r w:rsidRPr="00F07DFC">
        <w:rPr>
          <w:sz w:val="28"/>
          <w:szCs w:val="28"/>
          <w:lang w:val="uk-UA"/>
        </w:rPr>
        <w:t>- повідомляють керівника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:rsidR="00940C59" w:rsidRPr="00D4731E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 xml:space="preserve">- </w:t>
      </w:r>
      <w:r w:rsidRPr="00D4731E">
        <w:rPr>
          <w:sz w:val="28"/>
          <w:szCs w:val="28"/>
          <w:lang w:val="uk-UA"/>
        </w:rPr>
        <w:t>у разі вчинення жорстокого поводження з дитиною керівником закладу освіти - невідкладно повідомляють про це засновника закладу освіти та/або уповноважений ним орган (департамент освіти).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3. Права та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обов'язки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учасників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освітнього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процесу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.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3.1.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Здобувачі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освіти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мають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право </w:t>
      </w:r>
      <w:proofErr w:type="gram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на</w:t>
      </w:r>
      <w:proofErr w:type="gram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: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F07DFC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color w:val="333333"/>
          <w:sz w:val="28"/>
          <w:szCs w:val="28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>безпечне, здорове та інклюзивне чи спеціальне освітнє середовище;</w:t>
      </w:r>
    </w:p>
    <w:p w:rsidR="00940C59" w:rsidRPr="00F07DFC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2619"/>
      <w:bookmarkStart w:id="12" w:name="n749"/>
      <w:bookmarkEnd w:id="11"/>
      <w:bookmarkEnd w:id="12"/>
      <w:r w:rsidRPr="00F07DFC">
        <w:rPr>
          <w:sz w:val="28"/>
          <w:szCs w:val="28"/>
          <w:lang w:val="uk-UA"/>
        </w:rPr>
        <w:t>- повагу людської гідності;</w:t>
      </w:r>
    </w:p>
    <w:p w:rsidR="00940C59" w:rsidRPr="00F07DFC" w:rsidRDefault="00940C59" w:rsidP="00940C5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750"/>
      <w:bookmarkEnd w:id="13"/>
      <w:r w:rsidRPr="00F07DFC">
        <w:rPr>
          <w:sz w:val="28"/>
          <w:szCs w:val="28"/>
          <w:lang w:val="uk-UA"/>
        </w:rPr>
        <w:t>-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 освіти</w:t>
      </w:r>
      <w:bookmarkStart w:id="14" w:name="n2152"/>
      <w:bookmarkStart w:id="15" w:name="n2154"/>
      <w:bookmarkEnd w:id="14"/>
      <w:bookmarkEnd w:id="15"/>
      <w:r>
        <w:rPr>
          <w:sz w:val="28"/>
          <w:szCs w:val="28"/>
          <w:lang w:val="uk-UA"/>
        </w:rPr>
        <w:t>.</w:t>
      </w:r>
    </w:p>
    <w:p w:rsidR="00726909" w:rsidRDefault="00726909" w:rsidP="00940C59">
      <w:pPr>
        <w:ind w:firstLine="709"/>
        <w:jc w:val="both"/>
        <w:rPr>
          <w:b/>
          <w:bCs/>
          <w:sz w:val="28"/>
          <w:szCs w:val="28"/>
          <w:shd w:val="clear" w:color="auto" w:fill="FFFFFF"/>
          <w:lang w:val="uk-UA" w:eastAsia="uk-UA"/>
        </w:rPr>
      </w:pPr>
    </w:p>
    <w:p w:rsidR="00940C59" w:rsidRPr="00D4731E" w:rsidRDefault="00940C59" w:rsidP="00940C59">
      <w:pPr>
        <w:ind w:firstLine="709"/>
        <w:jc w:val="both"/>
        <w:rPr>
          <w:b/>
          <w:bCs/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lastRenderedPageBreak/>
        <w:t>3.</w:t>
      </w:r>
      <w:r>
        <w:rPr>
          <w:b/>
          <w:bCs/>
          <w:sz w:val="28"/>
          <w:szCs w:val="28"/>
          <w:shd w:val="clear" w:color="auto" w:fill="FFFFFF"/>
          <w:lang w:eastAsia="uk-UA"/>
        </w:rPr>
        <w:t>2</w:t>
      </w: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. Батьки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здобувачів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освіти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мають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право: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F07DFC" w:rsidRDefault="00940C59" w:rsidP="00940C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  <w:lang w:eastAsia="uk-UA"/>
        </w:rPr>
      </w:pPr>
      <w:proofErr w:type="spellStart"/>
      <w:r w:rsidRPr="00F07DFC">
        <w:rPr>
          <w:sz w:val="28"/>
          <w:szCs w:val="28"/>
          <w:shd w:val="clear" w:color="auto" w:fill="FFFFFF"/>
        </w:rPr>
        <w:t>захищати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відповідно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F07DFC">
        <w:rPr>
          <w:sz w:val="28"/>
          <w:szCs w:val="28"/>
          <w:shd w:val="clear" w:color="auto" w:fill="FFFFFF"/>
        </w:rPr>
        <w:t>законодавства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права та </w:t>
      </w:r>
      <w:proofErr w:type="spellStart"/>
      <w:r w:rsidRPr="00F07DFC">
        <w:rPr>
          <w:sz w:val="28"/>
          <w:szCs w:val="28"/>
          <w:shd w:val="clear" w:color="auto" w:fill="FFFFFF"/>
        </w:rPr>
        <w:t>законні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інтереси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здобувачів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>;</w:t>
      </w:r>
    </w:p>
    <w:p w:rsidR="00940C59" w:rsidRPr="00F07DFC" w:rsidRDefault="00940C59" w:rsidP="00940C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07DFC">
        <w:rPr>
          <w:sz w:val="28"/>
          <w:szCs w:val="28"/>
          <w:shd w:val="clear" w:color="auto" w:fill="FFFFFF"/>
        </w:rPr>
        <w:t>отримувати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інформацію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F07DFC">
        <w:rPr>
          <w:sz w:val="28"/>
          <w:szCs w:val="28"/>
          <w:shd w:val="clear" w:color="auto" w:fill="FFFFFF"/>
        </w:rPr>
        <w:t>діяльність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закладу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результати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навчання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своїх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дітей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sz w:val="28"/>
          <w:szCs w:val="28"/>
          <w:shd w:val="clear" w:color="auto" w:fill="FFFFFF"/>
        </w:rPr>
        <w:t>дітей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законними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представниками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яких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вони</w:t>
      </w:r>
      <w:proofErr w:type="gramStart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є</w:t>
      </w:r>
      <w:proofErr w:type="spellEnd"/>
      <w:r w:rsidRPr="00F07DFC">
        <w:rPr>
          <w:sz w:val="28"/>
          <w:szCs w:val="28"/>
          <w:shd w:val="clear" w:color="auto" w:fill="FFFFFF"/>
        </w:rPr>
        <w:t>)</w:t>
      </w:r>
      <w:proofErr w:type="gramEnd"/>
      <w:r w:rsidRPr="00F07D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7DFC">
        <w:rPr>
          <w:sz w:val="28"/>
          <w:szCs w:val="28"/>
          <w:shd w:val="clear" w:color="auto" w:fill="FFFFFF"/>
        </w:rPr>
        <w:t>результати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оцінювання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якості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F07DFC">
        <w:rPr>
          <w:sz w:val="28"/>
          <w:szCs w:val="28"/>
          <w:shd w:val="clear" w:color="auto" w:fill="FFFFFF"/>
        </w:rPr>
        <w:t>закладі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07DFC">
        <w:rPr>
          <w:sz w:val="28"/>
          <w:szCs w:val="28"/>
          <w:shd w:val="clear" w:color="auto" w:fill="FFFFFF"/>
        </w:rPr>
        <w:t>його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освітньої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діяльності</w:t>
      </w:r>
      <w:proofErr w:type="spellEnd"/>
      <w:r w:rsidRPr="00F07DFC">
        <w:rPr>
          <w:sz w:val="28"/>
          <w:szCs w:val="28"/>
          <w:shd w:val="clear" w:color="auto" w:fill="FFFFFF"/>
        </w:rPr>
        <w:t>;</w:t>
      </w:r>
    </w:p>
    <w:p w:rsidR="00940C59" w:rsidRPr="00F07DFC" w:rsidRDefault="00940C59" w:rsidP="00940C59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/>
        </w:rPr>
        <w:t>подавати керівнику закладу освіти (у разі вчинення жорстокого поводження з дитиною керівником закладу освіти - засновнику закладу освіти та/або уповноваженому ним органу (особі)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випадки.</w:t>
      </w:r>
    </w:p>
    <w:p w:rsidR="00940C59" w:rsidRPr="00E5211C" w:rsidRDefault="00940C59" w:rsidP="00940C59">
      <w:pPr>
        <w:ind w:firstLine="709"/>
        <w:jc w:val="both"/>
        <w:rPr>
          <w:b/>
          <w:bCs/>
          <w:sz w:val="28"/>
          <w:szCs w:val="28"/>
          <w:lang w:val="uk-UA" w:eastAsia="uk-UA"/>
        </w:rPr>
      </w:pPr>
      <w:r w:rsidRPr="00E5211C">
        <w:rPr>
          <w:b/>
          <w:bCs/>
          <w:sz w:val="28"/>
          <w:szCs w:val="28"/>
          <w:shd w:val="clear" w:color="auto" w:fill="FFFFFF"/>
          <w:lang w:val="uk-UA" w:eastAsia="uk-UA"/>
        </w:rPr>
        <w:t>3.3. Батьки здобувачів освіти зобов'язані: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E5211C" w:rsidRDefault="00940C59" w:rsidP="00940C59">
      <w:pPr>
        <w:ind w:firstLine="709"/>
        <w:jc w:val="both"/>
        <w:rPr>
          <w:sz w:val="28"/>
          <w:szCs w:val="28"/>
          <w:lang w:val="uk-UA" w:eastAsia="uk-UA"/>
        </w:rPr>
      </w:pPr>
      <w:proofErr w:type="spellStart"/>
      <w:r w:rsidRPr="00E5211C">
        <w:rPr>
          <w:b/>
          <w:bCs/>
          <w:sz w:val="28"/>
          <w:szCs w:val="28"/>
          <w:lang w:val="uk-UA" w:eastAsia="uk-UA"/>
        </w:rPr>
        <w:t>-</w:t>
      </w:r>
      <w:r w:rsidRPr="00E5211C">
        <w:rPr>
          <w:sz w:val="28"/>
          <w:szCs w:val="28"/>
          <w:shd w:val="clear" w:color="auto" w:fill="FFFFFF"/>
          <w:lang w:val="uk-UA"/>
        </w:rPr>
        <w:t>виховувати</w:t>
      </w:r>
      <w:proofErr w:type="spellEnd"/>
      <w:r w:rsidRPr="00E5211C">
        <w:rPr>
          <w:sz w:val="28"/>
          <w:szCs w:val="28"/>
          <w:shd w:val="clear" w:color="auto" w:fill="FFFFFF"/>
          <w:lang w:val="uk-UA"/>
        </w:rPr>
        <w:t xml:space="preserve">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940C59" w:rsidRPr="00F07DFC" w:rsidRDefault="00940C59" w:rsidP="00940C59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proofErr w:type="spellStart"/>
      <w:r w:rsidRPr="00F07DFC">
        <w:rPr>
          <w:sz w:val="28"/>
          <w:szCs w:val="28"/>
        </w:rPr>
        <w:t>поважати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гідність</w:t>
      </w:r>
      <w:proofErr w:type="spellEnd"/>
      <w:r w:rsidRPr="00F07DFC">
        <w:rPr>
          <w:sz w:val="28"/>
          <w:szCs w:val="28"/>
        </w:rPr>
        <w:t xml:space="preserve">, права, </w:t>
      </w:r>
      <w:proofErr w:type="spellStart"/>
      <w:r w:rsidRPr="00F07DFC">
        <w:rPr>
          <w:sz w:val="28"/>
          <w:szCs w:val="28"/>
        </w:rPr>
        <w:t>свободи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і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законні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інтереси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дитини</w:t>
      </w:r>
      <w:proofErr w:type="spellEnd"/>
      <w:r w:rsidRPr="00F07DFC">
        <w:rPr>
          <w:sz w:val="28"/>
          <w:szCs w:val="28"/>
        </w:rPr>
        <w:t xml:space="preserve"> та </w:t>
      </w:r>
      <w:proofErr w:type="spellStart"/>
      <w:r w:rsidRPr="00F07DFC">
        <w:rPr>
          <w:sz w:val="28"/>
          <w:szCs w:val="28"/>
        </w:rPr>
        <w:t>інших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учасників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освітнього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процесу</w:t>
      </w:r>
      <w:proofErr w:type="spellEnd"/>
      <w:r w:rsidRPr="00F07DFC">
        <w:rPr>
          <w:sz w:val="28"/>
          <w:szCs w:val="28"/>
        </w:rPr>
        <w:t>;</w:t>
      </w:r>
    </w:p>
    <w:p w:rsidR="00940C59" w:rsidRPr="00F07DFC" w:rsidRDefault="00940C59" w:rsidP="00940C59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bookmarkStart w:id="16" w:name="n817"/>
      <w:bookmarkStart w:id="17" w:name="n818"/>
      <w:bookmarkEnd w:id="16"/>
      <w:bookmarkEnd w:id="17"/>
      <w:proofErr w:type="spellStart"/>
      <w:r w:rsidRPr="00F07DFC">
        <w:rPr>
          <w:sz w:val="28"/>
          <w:szCs w:val="28"/>
        </w:rPr>
        <w:t>формувати</w:t>
      </w:r>
      <w:proofErr w:type="spellEnd"/>
      <w:r w:rsidRPr="00F07DFC">
        <w:rPr>
          <w:sz w:val="28"/>
          <w:szCs w:val="28"/>
        </w:rPr>
        <w:t xml:space="preserve"> у </w:t>
      </w:r>
      <w:proofErr w:type="spellStart"/>
      <w:r w:rsidRPr="00F07DFC">
        <w:rPr>
          <w:sz w:val="28"/>
          <w:szCs w:val="28"/>
        </w:rPr>
        <w:t>дитини</w:t>
      </w:r>
      <w:proofErr w:type="spellEnd"/>
      <w:r w:rsidRPr="00F07DFC">
        <w:rPr>
          <w:sz w:val="28"/>
          <w:szCs w:val="28"/>
        </w:rPr>
        <w:t xml:space="preserve"> культуру </w:t>
      </w:r>
      <w:proofErr w:type="spellStart"/>
      <w:r w:rsidRPr="00F07DFC">
        <w:rPr>
          <w:sz w:val="28"/>
          <w:szCs w:val="28"/>
        </w:rPr>
        <w:t>діалогу</w:t>
      </w:r>
      <w:proofErr w:type="spellEnd"/>
      <w:r w:rsidRPr="00F07DFC">
        <w:rPr>
          <w:sz w:val="28"/>
          <w:szCs w:val="28"/>
        </w:rPr>
        <w:t xml:space="preserve">, культуру </w:t>
      </w:r>
      <w:proofErr w:type="spellStart"/>
      <w:r w:rsidRPr="00F07DFC">
        <w:rPr>
          <w:sz w:val="28"/>
          <w:szCs w:val="28"/>
        </w:rPr>
        <w:t>життя</w:t>
      </w:r>
      <w:proofErr w:type="spellEnd"/>
      <w:r w:rsidRPr="00F07DFC">
        <w:rPr>
          <w:sz w:val="28"/>
          <w:szCs w:val="28"/>
        </w:rPr>
        <w:t xml:space="preserve"> у </w:t>
      </w:r>
      <w:proofErr w:type="spellStart"/>
      <w:r w:rsidRPr="00F07DFC">
        <w:rPr>
          <w:sz w:val="28"/>
          <w:szCs w:val="28"/>
        </w:rPr>
        <w:t>взаєморозумінні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мирі</w:t>
      </w:r>
      <w:proofErr w:type="spellEnd"/>
      <w:r w:rsidRPr="00F07DFC">
        <w:rPr>
          <w:sz w:val="28"/>
          <w:szCs w:val="28"/>
        </w:rPr>
        <w:t xml:space="preserve"> та </w:t>
      </w:r>
      <w:proofErr w:type="spellStart"/>
      <w:r w:rsidRPr="00F07DFC">
        <w:rPr>
          <w:sz w:val="28"/>
          <w:szCs w:val="28"/>
        </w:rPr>
        <w:t>злагоді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між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усіма</w:t>
      </w:r>
      <w:proofErr w:type="spellEnd"/>
      <w:r w:rsidRPr="00F07DFC">
        <w:rPr>
          <w:sz w:val="28"/>
          <w:szCs w:val="28"/>
        </w:rPr>
        <w:t xml:space="preserve"> народами, </w:t>
      </w:r>
      <w:proofErr w:type="spellStart"/>
      <w:r w:rsidRPr="00F07DFC">
        <w:rPr>
          <w:sz w:val="28"/>
          <w:szCs w:val="28"/>
        </w:rPr>
        <w:t>етнічними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національними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proofErr w:type="gramStart"/>
      <w:r w:rsidRPr="00F07DFC">
        <w:rPr>
          <w:sz w:val="28"/>
          <w:szCs w:val="28"/>
        </w:rPr>
        <w:t>рел</w:t>
      </w:r>
      <w:proofErr w:type="gramEnd"/>
      <w:r w:rsidRPr="00F07DFC">
        <w:rPr>
          <w:sz w:val="28"/>
          <w:szCs w:val="28"/>
        </w:rPr>
        <w:t>ігійними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групами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представниками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різних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політичних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і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релігійних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поглядів</w:t>
      </w:r>
      <w:proofErr w:type="spellEnd"/>
      <w:r w:rsidRPr="00F07DFC">
        <w:rPr>
          <w:sz w:val="28"/>
          <w:szCs w:val="28"/>
        </w:rPr>
        <w:t xml:space="preserve"> та </w:t>
      </w:r>
      <w:proofErr w:type="spellStart"/>
      <w:r w:rsidRPr="00F07DFC">
        <w:rPr>
          <w:sz w:val="28"/>
          <w:szCs w:val="28"/>
        </w:rPr>
        <w:t>культурних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традицій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різного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соціального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походження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сімейного</w:t>
      </w:r>
      <w:proofErr w:type="spellEnd"/>
      <w:r w:rsidRPr="00F07DFC">
        <w:rPr>
          <w:sz w:val="28"/>
          <w:szCs w:val="28"/>
        </w:rPr>
        <w:t xml:space="preserve"> та </w:t>
      </w:r>
      <w:proofErr w:type="spellStart"/>
      <w:r w:rsidRPr="00F07DFC">
        <w:rPr>
          <w:sz w:val="28"/>
          <w:szCs w:val="28"/>
        </w:rPr>
        <w:t>майнового</w:t>
      </w:r>
      <w:proofErr w:type="spellEnd"/>
      <w:r w:rsidRPr="00F07DFC">
        <w:rPr>
          <w:sz w:val="28"/>
          <w:szCs w:val="28"/>
        </w:rPr>
        <w:t xml:space="preserve"> стану;</w:t>
      </w:r>
    </w:p>
    <w:p w:rsidR="00940C59" w:rsidRPr="00F07DFC" w:rsidRDefault="00940C59" w:rsidP="00940C59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bookmarkStart w:id="18" w:name="n819"/>
      <w:bookmarkEnd w:id="18"/>
      <w:proofErr w:type="spellStart"/>
      <w:r w:rsidRPr="00F07DFC">
        <w:rPr>
          <w:sz w:val="28"/>
          <w:szCs w:val="28"/>
        </w:rPr>
        <w:t>настановленням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і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особистим</w:t>
      </w:r>
      <w:proofErr w:type="spellEnd"/>
      <w:r w:rsidRPr="00F07DFC">
        <w:rPr>
          <w:sz w:val="28"/>
          <w:szCs w:val="28"/>
        </w:rPr>
        <w:t xml:space="preserve"> прикладом </w:t>
      </w:r>
      <w:proofErr w:type="spellStart"/>
      <w:r w:rsidRPr="00F07DFC">
        <w:rPr>
          <w:sz w:val="28"/>
          <w:szCs w:val="28"/>
        </w:rPr>
        <w:t>утверджувати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повагу</w:t>
      </w:r>
      <w:proofErr w:type="spellEnd"/>
      <w:r w:rsidRPr="00F07DFC">
        <w:rPr>
          <w:sz w:val="28"/>
          <w:szCs w:val="28"/>
        </w:rPr>
        <w:t xml:space="preserve"> до </w:t>
      </w:r>
      <w:proofErr w:type="spellStart"/>
      <w:r w:rsidRPr="00F07DFC">
        <w:rPr>
          <w:sz w:val="28"/>
          <w:szCs w:val="28"/>
        </w:rPr>
        <w:t>суспільної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моралі</w:t>
      </w:r>
      <w:proofErr w:type="spellEnd"/>
      <w:r w:rsidRPr="00F07DFC">
        <w:rPr>
          <w:sz w:val="28"/>
          <w:szCs w:val="28"/>
        </w:rPr>
        <w:t xml:space="preserve"> та </w:t>
      </w:r>
      <w:proofErr w:type="spellStart"/>
      <w:r w:rsidRPr="00F07DFC">
        <w:rPr>
          <w:sz w:val="28"/>
          <w:szCs w:val="28"/>
        </w:rPr>
        <w:t>суспільних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цінностей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зокрема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правди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справедливості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патріотизму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гуманізму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толерантності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працелюбства</w:t>
      </w:r>
      <w:proofErr w:type="spellEnd"/>
      <w:r w:rsidRPr="00F07DFC">
        <w:rPr>
          <w:sz w:val="28"/>
          <w:szCs w:val="28"/>
        </w:rPr>
        <w:t>;</w:t>
      </w:r>
    </w:p>
    <w:p w:rsidR="00940C59" w:rsidRPr="00F07DFC" w:rsidRDefault="00940C59" w:rsidP="00940C59">
      <w:pPr>
        <w:pStyle w:val="rvps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наявності);</w:t>
      </w:r>
    </w:p>
    <w:p w:rsidR="00940C59" w:rsidRPr="00F07DFC" w:rsidRDefault="00940C59" w:rsidP="00940C59">
      <w:pPr>
        <w:pStyle w:val="rvps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>сприяти створенню та розвитку в закладі освіти безпечного, здорового та інклюзивного чи спеціального освітнього середовища.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4.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Відповідальність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осіб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причетних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до </w:t>
      </w:r>
      <w:proofErr w:type="gram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бул</w:t>
      </w:r>
      <w:proofErr w:type="gram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інгу (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цькування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)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lang w:eastAsia="uk-UA"/>
        </w:rPr>
        <w:t xml:space="preserve">4.1. </w:t>
      </w:r>
      <w:proofErr w:type="spellStart"/>
      <w:r w:rsidRPr="00D4731E">
        <w:rPr>
          <w:sz w:val="28"/>
          <w:szCs w:val="28"/>
          <w:lang w:eastAsia="uk-UA"/>
        </w:rPr>
        <w:t>Відповідальність</w:t>
      </w:r>
      <w:proofErr w:type="spellEnd"/>
      <w:r w:rsidRPr="00D4731E">
        <w:rPr>
          <w:sz w:val="28"/>
          <w:szCs w:val="28"/>
          <w:lang w:eastAsia="uk-UA"/>
        </w:rPr>
        <w:t xml:space="preserve"> за </w:t>
      </w:r>
      <w:proofErr w:type="spellStart"/>
      <w:proofErr w:type="gramStart"/>
      <w:r w:rsidRPr="00D4731E">
        <w:rPr>
          <w:sz w:val="28"/>
          <w:szCs w:val="28"/>
          <w:lang w:eastAsia="uk-UA"/>
        </w:rPr>
        <w:t>бул</w:t>
      </w:r>
      <w:proofErr w:type="gramEnd"/>
      <w:r w:rsidRPr="00D4731E">
        <w:rPr>
          <w:sz w:val="28"/>
          <w:szCs w:val="28"/>
          <w:lang w:eastAsia="uk-UA"/>
        </w:rPr>
        <w:t>інг</w:t>
      </w:r>
      <w:proofErr w:type="spellEnd"/>
      <w:r w:rsidRPr="00D4731E">
        <w:rPr>
          <w:sz w:val="28"/>
          <w:szCs w:val="28"/>
          <w:lang w:eastAsia="uk-UA"/>
        </w:rPr>
        <w:t xml:space="preserve"> (</w:t>
      </w:r>
      <w:proofErr w:type="spellStart"/>
      <w:r w:rsidRPr="00D4731E">
        <w:rPr>
          <w:sz w:val="28"/>
          <w:szCs w:val="28"/>
          <w:lang w:eastAsia="uk-UA"/>
        </w:rPr>
        <w:t>цькування</w:t>
      </w:r>
      <w:proofErr w:type="spellEnd"/>
      <w:r w:rsidRPr="00D4731E">
        <w:rPr>
          <w:sz w:val="28"/>
          <w:szCs w:val="28"/>
          <w:lang w:eastAsia="uk-UA"/>
        </w:rPr>
        <w:t xml:space="preserve">) </w:t>
      </w:r>
      <w:proofErr w:type="spellStart"/>
      <w:r w:rsidRPr="00D4731E">
        <w:rPr>
          <w:sz w:val="28"/>
          <w:szCs w:val="28"/>
          <w:lang w:eastAsia="uk-UA"/>
        </w:rPr>
        <w:t>встановлена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статтею</w:t>
      </w:r>
      <w:proofErr w:type="spellEnd"/>
      <w:r w:rsidRPr="00D4731E">
        <w:rPr>
          <w:sz w:val="28"/>
          <w:szCs w:val="28"/>
          <w:lang w:eastAsia="uk-UA"/>
        </w:rPr>
        <w:t xml:space="preserve"> 173 п.4 Кодексу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 про </w:t>
      </w:r>
      <w:proofErr w:type="spellStart"/>
      <w:r w:rsidRPr="00D4731E">
        <w:rPr>
          <w:sz w:val="28"/>
          <w:szCs w:val="28"/>
          <w:lang w:eastAsia="uk-UA"/>
        </w:rPr>
        <w:t>адміністративні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правопорушення</w:t>
      </w:r>
      <w:proofErr w:type="spellEnd"/>
      <w:r w:rsidRPr="00D4731E">
        <w:rPr>
          <w:sz w:val="28"/>
          <w:szCs w:val="28"/>
          <w:lang w:eastAsia="uk-UA"/>
        </w:rPr>
        <w:t>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lang w:eastAsia="uk-UA"/>
        </w:rPr>
        <w:t xml:space="preserve">4.2. </w:t>
      </w:r>
      <w:proofErr w:type="spellStart"/>
      <w:r w:rsidRPr="00D4731E">
        <w:rPr>
          <w:sz w:val="28"/>
          <w:szCs w:val="28"/>
          <w:lang w:eastAsia="uk-UA"/>
        </w:rPr>
        <w:t>Неповідомлення</w:t>
      </w:r>
      <w:proofErr w:type="spellEnd"/>
      <w:r w:rsidRPr="00D4731E">
        <w:rPr>
          <w:sz w:val="28"/>
          <w:szCs w:val="28"/>
          <w:lang w:eastAsia="uk-UA"/>
        </w:rPr>
        <w:t xml:space="preserve"> директором закладу </w:t>
      </w:r>
      <w:proofErr w:type="spellStart"/>
      <w:r w:rsidRPr="00D4731E">
        <w:rPr>
          <w:sz w:val="28"/>
          <w:szCs w:val="28"/>
          <w:lang w:eastAsia="uk-UA"/>
        </w:rPr>
        <w:t>уповноваженим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D4731E">
        <w:rPr>
          <w:sz w:val="28"/>
          <w:szCs w:val="28"/>
          <w:lang w:eastAsia="uk-UA"/>
        </w:rPr>
        <w:t>п</w:t>
      </w:r>
      <w:proofErr w:type="gramEnd"/>
      <w:r w:rsidRPr="00D4731E">
        <w:rPr>
          <w:sz w:val="28"/>
          <w:szCs w:val="28"/>
          <w:lang w:eastAsia="uk-UA"/>
        </w:rPr>
        <w:t>ідрозділам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органів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Національної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поліції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України</w:t>
      </w:r>
      <w:proofErr w:type="spellEnd"/>
      <w:r w:rsidRPr="00D4731E">
        <w:rPr>
          <w:sz w:val="28"/>
          <w:szCs w:val="28"/>
          <w:lang w:eastAsia="uk-UA"/>
        </w:rPr>
        <w:t xml:space="preserve"> про </w:t>
      </w:r>
      <w:proofErr w:type="spellStart"/>
      <w:r w:rsidRPr="00D4731E">
        <w:rPr>
          <w:sz w:val="28"/>
          <w:szCs w:val="28"/>
          <w:lang w:eastAsia="uk-UA"/>
        </w:rPr>
        <w:t>випадки</w:t>
      </w:r>
      <w:proofErr w:type="spellEnd"/>
      <w:r w:rsidRPr="00D4731E">
        <w:rPr>
          <w:sz w:val="28"/>
          <w:szCs w:val="28"/>
          <w:lang w:eastAsia="uk-UA"/>
        </w:rPr>
        <w:t xml:space="preserve"> булінгу (</w:t>
      </w:r>
      <w:proofErr w:type="spellStart"/>
      <w:r w:rsidRPr="00D4731E">
        <w:rPr>
          <w:sz w:val="28"/>
          <w:szCs w:val="28"/>
          <w:lang w:eastAsia="uk-UA"/>
        </w:rPr>
        <w:t>цькування</w:t>
      </w:r>
      <w:proofErr w:type="spellEnd"/>
      <w:r w:rsidRPr="00D4731E">
        <w:rPr>
          <w:sz w:val="28"/>
          <w:szCs w:val="28"/>
          <w:lang w:eastAsia="uk-UA"/>
        </w:rPr>
        <w:t xml:space="preserve">) </w:t>
      </w:r>
      <w:proofErr w:type="spellStart"/>
      <w:r w:rsidRPr="00D4731E">
        <w:rPr>
          <w:sz w:val="28"/>
          <w:szCs w:val="28"/>
          <w:lang w:eastAsia="uk-UA"/>
        </w:rPr>
        <w:t>учасника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освітнього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процесу</w:t>
      </w:r>
      <w:proofErr w:type="spellEnd"/>
      <w:r w:rsidRPr="00D4731E">
        <w:rPr>
          <w:sz w:val="28"/>
          <w:szCs w:val="28"/>
          <w:lang w:eastAsia="uk-UA"/>
        </w:rPr>
        <w:t xml:space="preserve"> – </w:t>
      </w:r>
      <w:proofErr w:type="spellStart"/>
      <w:r w:rsidRPr="00D4731E">
        <w:rPr>
          <w:sz w:val="28"/>
          <w:szCs w:val="28"/>
          <w:lang w:eastAsia="uk-UA"/>
        </w:rPr>
        <w:t>тягне</w:t>
      </w:r>
      <w:proofErr w:type="spellEnd"/>
      <w:r w:rsidRPr="00D4731E">
        <w:rPr>
          <w:sz w:val="28"/>
          <w:szCs w:val="28"/>
          <w:lang w:eastAsia="uk-UA"/>
        </w:rPr>
        <w:t xml:space="preserve"> за собою </w:t>
      </w:r>
      <w:proofErr w:type="spellStart"/>
      <w:r w:rsidRPr="00D4731E">
        <w:rPr>
          <w:sz w:val="28"/>
          <w:szCs w:val="28"/>
          <w:lang w:eastAsia="uk-UA"/>
        </w:rPr>
        <w:t>накладення</w:t>
      </w:r>
      <w:proofErr w:type="spellEnd"/>
      <w:r w:rsidRPr="00D4731E">
        <w:rPr>
          <w:sz w:val="28"/>
          <w:szCs w:val="28"/>
          <w:lang w:eastAsia="uk-UA"/>
        </w:rPr>
        <w:t xml:space="preserve"> штрафу від </w:t>
      </w:r>
      <w:proofErr w:type="spellStart"/>
      <w:r w:rsidRPr="00D4731E">
        <w:rPr>
          <w:sz w:val="28"/>
          <w:szCs w:val="28"/>
          <w:lang w:eastAsia="uk-UA"/>
        </w:rPr>
        <w:t>п’ятдесяти</w:t>
      </w:r>
      <w:proofErr w:type="spellEnd"/>
      <w:r w:rsidRPr="00D4731E">
        <w:rPr>
          <w:sz w:val="28"/>
          <w:szCs w:val="28"/>
          <w:lang w:eastAsia="uk-UA"/>
        </w:rPr>
        <w:t xml:space="preserve"> до ста </w:t>
      </w:r>
      <w:proofErr w:type="spellStart"/>
      <w:r w:rsidRPr="00D4731E">
        <w:rPr>
          <w:sz w:val="28"/>
          <w:szCs w:val="28"/>
          <w:lang w:eastAsia="uk-UA"/>
        </w:rPr>
        <w:t>неоподатковуваних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мінімумів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доходів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громадян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або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виправні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роботи</w:t>
      </w:r>
      <w:proofErr w:type="spellEnd"/>
      <w:r w:rsidRPr="00D4731E">
        <w:rPr>
          <w:sz w:val="28"/>
          <w:szCs w:val="28"/>
          <w:lang w:eastAsia="uk-UA"/>
        </w:rPr>
        <w:t xml:space="preserve"> на строк до одного </w:t>
      </w:r>
      <w:proofErr w:type="spellStart"/>
      <w:r w:rsidRPr="00D4731E">
        <w:rPr>
          <w:sz w:val="28"/>
          <w:szCs w:val="28"/>
          <w:lang w:eastAsia="uk-UA"/>
        </w:rPr>
        <w:t>місяця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з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відрахуванням</w:t>
      </w:r>
      <w:proofErr w:type="spellEnd"/>
      <w:r w:rsidRPr="00D4731E">
        <w:rPr>
          <w:sz w:val="28"/>
          <w:szCs w:val="28"/>
          <w:lang w:eastAsia="uk-UA"/>
        </w:rPr>
        <w:t xml:space="preserve"> до </w:t>
      </w:r>
      <w:proofErr w:type="spellStart"/>
      <w:r w:rsidRPr="00D4731E">
        <w:rPr>
          <w:sz w:val="28"/>
          <w:szCs w:val="28"/>
          <w:lang w:eastAsia="uk-UA"/>
        </w:rPr>
        <w:t>двадцяти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процентів</w:t>
      </w:r>
      <w:proofErr w:type="spellEnd"/>
      <w:r w:rsidRPr="00D4731E">
        <w:rPr>
          <w:sz w:val="28"/>
          <w:szCs w:val="28"/>
          <w:lang w:eastAsia="uk-UA"/>
        </w:rPr>
        <w:t xml:space="preserve"> </w:t>
      </w:r>
      <w:proofErr w:type="spellStart"/>
      <w:r w:rsidRPr="00D4731E">
        <w:rPr>
          <w:sz w:val="28"/>
          <w:szCs w:val="28"/>
          <w:lang w:eastAsia="uk-UA"/>
        </w:rPr>
        <w:t>заробітку</w:t>
      </w:r>
      <w:proofErr w:type="spellEnd"/>
      <w:r w:rsidRPr="00D4731E">
        <w:rPr>
          <w:sz w:val="28"/>
          <w:szCs w:val="28"/>
          <w:lang w:eastAsia="uk-UA"/>
        </w:rPr>
        <w:t>. </w:t>
      </w:r>
    </w:p>
    <w:p w:rsidR="00940C59" w:rsidRPr="00D4731E" w:rsidRDefault="00940C59" w:rsidP="00940C59">
      <w:pPr>
        <w:ind w:firstLine="709"/>
        <w:jc w:val="both"/>
        <w:rPr>
          <w:b/>
          <w:bCs/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lang w:eastAsia="uk-UA"/>
        </w:rPr>
        <w:t xml:space="preserve">5. </w:t>
      </w:r>
      <w:proofErr w:type="spellStart"/>
      <w:r w:rsidRPr="00D4731E">
        <w:rPr>
          <w:b/>
          <w:bCs/>
          <w:sz w:val="28"/>
          <w:szCs w:val="28"/>
          <w:lang w:eastAsia="uk-UA"/>
        </w:rPr>
        <w:t>Взаємодія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з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установами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D4731E">
        <w:rPr>
          <w:b/>
          <w:bCs/>
          <w:sz w:val="28"/>
          <w:szCs w:val="28"/>
          <w:lang w:eastAsia="uk-UA"/>
        </w:rPr>
        <w:t>які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здійснюють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заходи у </w:t>
      </w:r>
      <w:proofErr w:type="spellStart"/>
      <w:r w:rsidRPr="00D4731E">
        <w:rPr>
          <w:b/>
          <w:bCs/>
          <w:sz w:val="28"/>
          <w:szCs w:val="28"/>
          <w:lang w:eastAsia="uk-UA"/>
        </w:rPr>
        <w:t>сфері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запобігання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b/>
          <w:bCs/>
          <w:sz w:val="28"/>
          <w:szCs w:val="28"/>
          <w:lang w:eastAsia="uk-UA"/>
        </w:rPr>
        <w:t>захисту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від </w:t>
      </w:r>
      <w:proofErr w:type="spellStart"/>
      <w:proofErr w:type="gramStart"/>
      <w:r w:rsidRPr="00D4731E">
        <w:rPr>
          <w:b/>
          <w:bCs/>
          <w:sz w:val="28"/>
          <w:szCs w:val="28"/>
          <w:lang w:eastAsia="uk-UA"/>
        </w:rPr>
        <w:t>р</w:t>
      </w:r>
      <w:proofErr w:type="gramEnd"/>
      <w:r w:rsidRPr="00D4731E">
        <w:rPr>
          <w:b/>
          <w:bCs/>
          <w:sz w:val="28"/>
          <w:szCs w:val="28"/>
          <w:lang w:eastAsia="uk-UA"/>
        </w:rPr>
        <w:t>ізних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форм </w:t>
      </w:r>
      <w:proofErr w:type="spellStart"/>
      <w:r w:rsidRPr="00D4731E">
        <w:rPr>
          <w:b/>
          <w:bCs/>
          <w:sz w:val="28"/>
          <w:szCs w:val="28"/>
          <w:lang w:eastAsia="uk-UA"/>
        </w:rPr>
        <w:t>насильства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b/>
          <w:bCs/>
          <w:sz w:val="28"/>
          <w:szCs w:val="28"/>
          <w:lang w:eastAsia="uk-UA"/>
        </w:rPr>
        <w:t>жорстокого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поводження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з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lang w:eastAsia="uk-UA"/>
        </w:rPr>
        <w:t>дітьми</w:t>
      </w:r>
      <w:proofErr w:type="spellEnd"/>
      <w:r w:rsidRPr="00D4731E">
        <w:rPr>
          <w:b/>
          <w:bCs/>
          <w:sz w:val="28"/>
          <w:szCs w:val="28"/>
          <w:lang w:eastAsia="uk-UA"/>
        </w:rPr>
        <w:t xml:space="preserve"> 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</w:rPr>
      </w:pPr>
      <w:bookmarkStart w:id="19" w:name="n38"/>
      <w:bookmarkEnd w:id="19"/>
      <w:r w:rsidRPr="00D4731E">
        <w:rPr>
          <w:sz w:val="28"/>
          <w:szCs w:val="28"/>
        </w:rPr>
        <w:t xml:space="preserve">5.1. </w:t>
      </w:r>
      <w:proofErr w:type="spellStart"/>
      <w:r>
        <w:rPr>
          <w:bCs/>
          <w:sz w:val="28"/>
          <w:szCs w:val="28"/>
          <w:shd w:val="clear" w:color="auto" w:fill="FFFFFF"/>
          <w:lang w:eastAsia="uk-UA"/>
        </w:rPr>
        <w:t>Кременчуцький</w:t>
      </w:r>
      <w:proofErr w:type="spellEnd"/>
      <w:r w:rsidR="00726909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1B410E">
        <w:rPr>
          <w:color w:val="000000"/>
          <w:sz w:val="28"/>
          <w:szCs w:val="28"/>
          <w:shd w:val="clear" w:color="auto" w:fill="FFFFFF"/>
        </w:rPr>
        <w:t xml:space="preserve">заклад </w:t>
      </w:r>
      <w:proofErr w:type="spellStart"/>
      <w:r w:rsidRPr="001B410E">
        <w:rPr>
          <w:color w:val="000000"/>
          <w:sz w:val="28"/>
          <w:szCs w:val="28"/>
          <w:shd w:val="clear" w:color="auto" w:fill="FFFFFF"/>
        </w:rPr>
        <w:t>д</w:t>
      </w:r>
      <w:r w:rsidR="00726909">
        <w:rPr>
          <w:color w:val="000000"/>
          <w:sz w:val="28"/>
          <w:szCs w:val="28"/>
          <w:shd w:val="clear" w:color="auto" w:fill="FFFFFF"/>
        </w:rPr>
        <w:t>ошкільної</w:t>
      </w:r>
      <w:proofErr w:type="spellEnd"/>
      <w:r w:rsidR="007269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6909"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="0072690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726909">
        <w:rPr>
          <w:color w:val="000000"/>
          <w:sz w:val="28"/>
          <w:szCs w:val="28"/>
          <w:shd w:val="clear" w:color="auto" w:fill="FFFFFF"/>
        </w:rPr>
        <w:t>ясла-садок</w:t>
      </w:r>
      <w:proofErr w:type="spellEnd"/>
      <w:r w:rsidR="00726909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№ </w:t>
      </w:r>
      <w:r w:rsidR="00727923">
        <w:rPr>
          <w:color w:val="000000"/>
          <w:sz w:val="28"/>
          <w:szCs w:val="28"/>
          <w:shd w:val="clear" w:color="auto" w:fill="FFFFFF"/>
          <w:lang w:val="uk-UA"/>
        </w:rPr>
        <w:t>63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Кременчуцького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району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Полтавської</w:t>
      </w:r>
      <w:proofErr w:type="spellEnd"/>
      <w:r w:rsidRPr="00D4731E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shd w:val="clear" w:color="auto" w:fill="FFFFFF"/>
          <w:lang w:eastAsia="uk-UA"/>
        </w:rPr>
        <w:t>област</w:t>
      </w:r>
      <w:r>
        <w:rPr>
          <w:bCs/>
          <w:sz w:val="28"/>
          <w:szCs w:val="28"/>
          <w:shd w:val="clear" w:color="auto" w:fill="FFFFFF"/>
          <w:lang w:eastAsia="uk-UA"/>
        </w:rPr>
        <w:t>і</w:t>
      </w:r>
      <w:proofErr w:type="spellEnd"/>
      <w:r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bCs/>
          <w:sz w:val="28"/>
          <w:szCs w:val="28"/>
          <w:lang w:eastAsia="uk-UA"/>
        </w:rPr>
        <w:t xml:space="preserve">в </w:t>
      </w:r>
      <w:proofErr w:type="spellStart"/>
      <w:r w:rsidRPr="00D4731E">
        <w:rPr>
          <w:bCs/>
          <w:sz w:val="28"/>
          <w:szCs w:val="28"/>
          <w:lang w:eastAsia="uk-UA"/>
        </w:rPr>
        <w:t>питаннях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захисту</w:t>
      </w:r>
      <w:proofErr w:type="spellEnd"/>
      <w:r w:rsidRPr="00D4731E">
        <w:rPr>
          <w:bCs/>
          <w:sz w:val="28"/>
          <w:szCs w:val="28"/>
          <w:lang w:eastAsia="uk-UA"/>
        </w:rPr>
        <w:t xml:space="preserve"> прав </w:t>
      </w:r>
      <w:proofErr w:type="spellStart"/>
      <w:r w:rsidRPr="00D4731E">
        <w:rPr>
          <w:bCs/>
          <w:sz w:val="28"/>
          <w:szCs w:val="28"/>
          <w:lang w:eastAsia="uk-UA"/>
        </w:rPr>
        <w:t>дітей</w:t>
      </w:r>
      <w:proofErr w:type="spellEnd"/>
      <w:r w:rsidRPr="00D4731E">
        <w:rPr>
          <w:bCs/>
          <w:sz w:val="28"/>
          <w:szCs w:val="28"/>
          <w:lang w:eastAsia="uk-UA"/>
        </w:rPr>
        <w:t xml:space="preserve"> та </w:t>
      </w:r>
      <w:proofErr w:type="spellStart"/>
      <w:r w:rsidRPr="00D4731E">
        <w:rPr>
          <w:bCs/>
          <w:sz w:val="28"/>
          <w:szCs w:val="28"/>
          <w:lang w:eastAsia="uk-UA"/>
        </w:rPr>
        <w:t>унеможливлення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жорстокого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поводження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з</w:t>
      </w:r>
      <w:proofErr w:type="spellEnd"/>
      <w:r w:rsidRPr="00D4731E">
        <w:rPr>
          <w:bCs/>
          <w:sz w:val="28"/>
          <w:szCs w:val="28"/>
          <w:lang w:eastAsia="uk-UA"/>
        </w:rPr>
        <w:t xml:space="preserve"> ними </w:t>
      </w:r>
      <w:proofErr w:type="spellStart"/>
      <w:r w:rsidRPr="00D4731E">
        <w:rPr>
          <w:bCs/>
          <w:sz w:val="28"/>
          <w:szCs w:val="28"/>
          <w:lang w:eastAsia="uk-UA"/>
        </w:rPr>
        <w:t>взаємодіє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proofErr w:type="spellStart"/>
      <w:r w:rsidRPr="00D4731E">
        <w:rPr>
          <w:bCs/>
          <w:sz w:val="28"/>
          <w:szCs w:val="28"/>
          <w:lang w:eastAsia="uk-UA"/>
        </w:rPr>
        <w:t>з</w:t>
      </w:r>
      <w:proofErr w:type="spellEnd"/>
      <w:r w:rsidRPr="00D4731E">
        <w:rPr>
          <w:bCs/>
          <w:sz w:val="28"/>
          <w:szCs w:val="28"/>
          <w:lang w:eastAsia="uk-UA"/>
        </w:rPr>
        <w:t xml:space="preserve"> </w:t>
      </w:r>
      <w:r w:rsidRPr="00D4731E">
        <w:rPr>
          <w:sz w:val="28"/>
          <w:szCs w:val="28"/>
        </w:rPr>
        <w:t xml:space="preserve">органами </w:t>
      </w:r>
      <w:proofErr w:type="spellStart"/>
      <w:r w:rsidRPr="00D4731E">
        <w:rPr>
          <w:sz w:val="28"/>
          <w:szCs w:val="28"/>
        </w:rPr>
        <w:t>Національної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поліції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територіальними</w:t>
      </w:r>
      <w:proofErr w:type="spellEnd"/>
      <w:r w:rsidRPr="00D4731E">
        <w:rPr>
          <w:sz w:val="28"/>
          <w:szCs w:val="28"/>
        </w:rPr>
        <w:t xml:space="preserve"> органами </w:t>
      </w:r>
      <w:r w:rsidRPr="00D4731E">
        <w:rPr>
          <w:sz w:val="28"/>
          <w:szCs w:val="28"/>
        </w:rPr>
        <w:lastRenderedPageBreak/>
        <w:t xml:space="preserve">ДСНС та </w:t>
      </w:r>
      <w:proofErr w:type="spellStart"/>
      <w:proofErr w:type="gramStart"/>
      <w:r w:rsidRPr="00D4731E">
        <w:rPr>
          <w:sz w:val="28"/>
          <w:szCs w:val="28"/>
        </w:rPr>
        <w:t>п</w:t>
      </w:r>
      <w:proofErr w:type="gramEnd"/>
      <w:r w:rsidRPr="00D4731E">
        <w:rPr>
          <w:sz w:val="28"/>
          <w:szCs w:val="28"/>
        </w:rPr>
        <w:t>ідпорядкованими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їм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підрозділами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фахівцями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із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соціальної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роботи</w:t>
      </w:r>
      <w:proofErr w:type="spellEnd"/>
      <w:r w:rsidRPr="00D4731E">
        <w:rPr>
          <w:sz w:val="28"/>
          <w:szCs w:val="28"/>
        </w:rPr>
        <w:t>/</w:t>
      </w:r>
      <w:proofErr w:type="spellStart"/>
      <w:r w:rsidRPr="00D4731E">
        <w:rPr>
          <w:sz w:val="28"/>
          <w:szCs w:val="28"/>
        </w:rPr>
        <w:t>надавачами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соціальних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послуг</w:t>
      </w:r>
      <w:proofErr w:type="spellEnd"/>
      <w:r w:rsidRPr="00D4731E">
        <w:rPr>
          <w:sz w:val="28"/>
          <w:szCs w:val="28"/>
        </w:rPr>
        <w:t xml:space="preserve">, закладами </w:t>
      </w:r>
      <w:proofErr w:type="spellStart"/>
      <w:r w:rsidRPr="00D4731E">
        <w:rPr>
          <w:sz w:val="28"/>
          <w:szCs w:val="28"/>
        </w:rPr>
        <w:t>охорони</w:t>
      </w:r>
      <w:proofErr w:type="spellEnd"/>
      <w:r w:rsidRPr="00D4731E">
        <w:rPr>
          <w:sz w:val="28"/>
          <w:szCs w:val="28"/>
        </w:rPr>
        <w:t xml:space="preserve"> здоров’я, </w:t>
      </w:r>
      <w:proofErr w:type="spellStart"/>
      <w:proofErr w:type="gramStart"/>
      <w:r w:rsidRPr="00D4731E">
        <w:rPr>
          <w:sz w:val="28"/>
          <w:szCs w:val="28"/>
        </w:rPr>
        <w:t>соц</w:t>
      </w:r>
      <w:proofErr w:type="gramEnd"/>
      <w:r w:rsidRPr="00D4731E">
        <w:rPr>
          <w:sz w:val="28"/>
          <w:szCs w:val="28"/>
        </w:rPr>
        <w:t>іального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захисту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населення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Кременчуцьким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місцевим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центром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з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надання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безоплатної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вторинної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правової</w:t>
      </w:r>
      <w:proofErr w:type="spellEnd"/>
      <w:r w:rsidRPr="00D4731E">
        <w:rPr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D4731E">
        <w:rPr>
          <w:color w:val="001D35"/>
          <w:sz w:val="28"/>
          <w:szCs w:val="28"/>
          <w:shd w:val="clear" w:color="auto" w:fill="FFFFFF"/>
        </w:rPr>
        <w:t>допомоги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спеціалізовані</w:t>
      </w:r>
      <w:proofErr w:type="spellEnd"/>
      <w:r w:rsidRPr="00D4731E">
        <w:rPr>
          <w:sz w:val="28"/>
          <w:szCs w:val="28"/>
        </w:rPr>
        <w:t xml:space="preserve"> службами </w:t>
      </w:r>
      <w:proofErr w:type="spellStart"/>
      <w:r w:rsidRPr="00D4731E">
        <w:rPr>
          <w:sz w:val="28"/>
          <w:szCs w:val="28"/>
        </w:rPr>
        <w:t>підтримки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осіб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постраждалих</w:t>
      </w:r>
      <w:proofErr w:type="spellEnd"/>
      <w:r w:rsidRPr="00D4731E">
        <w:rPr>
          <w:sz w:val="28"/>
          <w:szCs w:val="28"/>
        </w:rPr>
        <w:t xml:space="preserve"> від </w:t>
      </w:r>
      <w:proofErr w:type="spellStart"/>
      <w:r w:rsidRPr="00D4731E">
        <w:rPr>
          <w:sz w:val="28"/>
          <w:szCs w:val="28"/>
        </w:rPr>
        <w:t>домашнього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насильства</w:t>
      </w:r>
      <w:proofErr w:type="spellEnd"/>
      <w:r w:rsidRPr="00D4731E">
        <w:rPr>
          <w:sz w:val="28"/>
          <w:szCs w:val="28"/>
        </w:rPr>
        <w:t xml:space="preserve"> (</w:t>
      </w:r>
      <w:proofErr w:type="spellStart"/>
      <w:r w:rsidRPr="00D4731E">
        <w:rPr>
          <w:sz w:val="28"/>
          <w:szCs w:val="28"/>
        </w:rPr>
        <w:t>передусім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мобільними</w:t>
      </w:r>
      <w:proofErr w:type="spellEnd"/>
      <w:r w:rsidRPr="00D4731E">
        <w:rPr>
          <w:sz w:val="28"/>
          <w:szCs w:val="28"/>
        </w:rPr>
        <w:t xml:space="preserve"> бригадами </w:t>
      </w:r>
      <w:proofErr w:type="spellStart"/>
      <w:r w:rsidRPr="00D4731E">
        <w:rPr>
          <w:sz w:val="28"/>
          <w:szCs w:val="28"/>
        </w:rPr>
        <w:t>соціально-психологічної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допомоги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спеціальними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гарячими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лініями</w:t>
      </w:r>
      <w:proofErr w:type="spellEnd"/>
      <w:r w:rsidRPr="00D4731E">
        <w:rPr>
          <w:sz w:val="28"/>
          <w:szCs w:val="28"/>
        </w:rPr>
        <w:t xml:space="preserve"> та телефонами </w:t>
      </w:r>
      <w:proofErr w:type="spellStart"/>
      <w:r w:rsidRPr="00D4731E">
        <w:rPr>
          <w:sz w:val="28"/>
          <w:szCs w:val="28"/>
        </w:rPr>
        <w:t>довіри</w:t>
      </w:r>
      <w:proofErr w:type="spellEnd"/>
      <w:r w:rsidRPr="00D4731E">
        <w:rPr>
          <w:sz w:val="28"/>
          <w:szCs w:val="28"/>
        </w:rPr>
        <w:t xml:space="preserve">), </w:t>
      </w:r>
      <w:proofErr w:type="spellStart"/>
      <w:r w:rsidRPr="00D4731E">
        <w:rPr>
          <w:sz w:val="28"/>
          <w:szCs w:val="28"/>
        </w:rPr>
        <w:t>неурядовими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благодійними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організаціями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тощо</w:t>
      </w:r>
      <w:proofErr w:type="spellEnd"/>
      <w:r w:rsidRPr="00D4731E">
        <w:rPr>
          <w:sz w:val="28"/>
          <w:szCs w:val="28"/>
        </w:rPr>
        <w:t>.</w:t>
      </w:r>
    </w:p>
    <w:p w:rsidR="00940C59" w:rsidRPr="00D4731E" w:rsidRDefault="00940C59" w:rsidP="00940C59">
      <w:pPr>
        <w:ind w:firstLine="709"/>
        <w:jc w:val="both"/>
        <w:rPr>
          <w:b/>
          <w:bCs/>
          <w:sz w:val="28"/>
          <w:szCs w:val="28"/>
          <w:lang w:eastAsia="uk-UA"/>
        </w:rPr>
      </w:pPr>
      <w:r w:rsidRPr="00D4731E">
        <w:rPr>
          <w:sz w:val="28"/>
          <w:szCs w:val="28"/>
        </w:rPr>
        <w:t xml:space="preserve">5.2. </w:t>
      </w:r>
      <w:proofErr w:type="spellStart"/>
      <w:r w:rsidRPr="00D4731E">
        <w:rPr>
          <w:sz w:val="28"/>
          <w:szCs w:val="28"/>
        </w:rPr>
        <w:t>Координацію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діяльності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щодо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виявлення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захисту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дітей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які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перебувають</w:t>
      </w:r>
      <w:proofErr w:type="spellEnd"/>
      <w:r w:rsidRPr="00D4731E">
        <w:rPr>
          <w:sz w:val="28"/>
          <w:szCs w:val="28"/>
        </w:rPr>
        <w:t xml:space="preserve"> у </w:t>
      </w:r>
      <w:proofErr w:type="spellStart"/>
      <w:r w:rsidRPr="00D4731E">
        <w:rPr>
          <w:sz w:val="28"/>
          <w:szCs w:val="28"/>
        </w:rPr>
        <w:t>складних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життєвих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обставинах</w:t>
      </w:r>
      <w:proofErr w:type="spellEnd"/>
      <w:r w:rsidRPr="00D4731E">
        <w:rPr>
          <w:sz w:val="28"/>
          <w:szCs w:val="28"/>
        </w:rPr>
        <w:t xml:space="preserve">, у тому </w:t>
      </w:r>
      <w:proofErr w:type="spellStart"/>
      <w:r w:rsidRPr="00D4731E">
        <w:rPr>
          <w:sz w:val="28"/>
          <w:szCs w:val="28"/>
        </w:rPr>
        <w:t>числі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внаслідок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загрози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їхньому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життю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чи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здоров’ю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r w:rsidRPr="00D4731E">
        <w:rPr>
          <w:sz w:val="28"/>
          <w:szCs w:val="28"/>
        </w:rPr>
        <w:t>жорстокого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поводження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здійснюють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служби</w:t>
      </w:r>
      <w:proofErr w:type="spellEnd"/>
      <w:r w:rsidRPr="00D4731E">
        <w:rPr>
          <w:sz w:val="28"/>
          <w:szCs w:val="28"/>
        </w:rPr>
        <w:t xml:space="preserve"> </w:t>
      </w:r>
      <w:proofErr w:type="gramStart"/>
      <w:r w:rsidRPr="00D4731E">
        <w:rPr>
          <w:sz w:val="28"/>
          <w:szCs w:val="28"/>
        </w:rPr>
        <w:t>у</w:t>
      </w:r>
      <w:proofErr w:type="gramEnd"/>
      <w:r w:rsidRPr="00D4731E">
        <w:rPr>
          <w:sz w:val="28"/>
          <w:szCs w:val="28"/>
        </w:rPr>
        <w:t xml:space="preserve"> справах </w:t>
      </w:r>
      <w:proofErr w:type="spellStart"/>
      <w:r w:rsidRPr="00D4731E">
        <w:rPr>
          <w:sz w:val="28"/>
          <w:szCs w:val="28"/>
        </w:rPr>
        <w:t>дітей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D4731E">
        <w:rPr>
          <w:sz w:val="28"/>
          <w:szCs w:val="28"/>
        </w:rPr>
        <w:t>втозаводської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Крюківської</w:t>
      </w:r>
      <w:proofErr w:type="spellEnd"/>
      <w:r w:rsidRPr="00D4731E">
        <w:rPr>
          <w:sz w:val="28"/>
          <w:szCs w:val="28"/>
        </w:rPr>
        <w:t xml:space="preserve">  </w:t>
      </w:r>
      <w:proofErr w:type="spellStart"/>
      <w:r w:rsidRPr="00D4731E">
        <w:rPr>
          <w:sz w:val="28"/>
          <w:szCs w:val="28"/>
        </w:rPr>
        <w:t>районних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адміністрацій</w:t>
      </w:r>
      <w:proofErr w:type="spellEnd"/>
      <w:r w:rsidRPr="00D4731E">
        <w:rPr>
          <w:sz w:val="28"/>
          <w:szCs w:val="28"/>
        </w:rPr>
        <w:t>.</w:t>
      </w:r>
    </w:p>
    <w:p w:rsidR="00940C59" w:rsidRPr="00D4731E" w:rsidRDefault="00940C59" w:rsidP="00940C59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4731E">
        <w:rPr>
          <w:bCs/>
          <w:sz w:val="28"/>
          <w:szCs w:val="28"/>
          <w:lang w:eastAsia="uk-UA"/>
        </w:rPr>
        <w:t>5.3.</w:t>
      </w:r>
      <w:r w:rsidRPr="00D4731E">
        <w:rPr>
          <w:color w:val="333333"/>
          <w:sz w:val="28"/>
          <w:szCs w:val="28"/>
        </w:rPr>
        <w:t xml:space="preserve">Виконання </w:t>
      </w:r>
      <w:proofErr w:type="spellStart"/>
      <w:r w:rsidRPr="00D4731E">
        <w:rPr>
          <w:color w:val="333333"/>
          <w:sz w:val="28"/>
          <w:szCs w:val="28"/>
        </w:rPr>
        <w:t>Типової</w:t>
      </w:r>
      <w:proofErr w:type="spellEnd"/>
      <w:r w:rsidRPr="00D4731E">
        <w:rPr>
          <w:color w:val="333333"/>
          <w:sz w:val="28"/>
          <w:szCs w:val="28"/>
        </w:rPr>
        <w:t xml:space="preserve"> </w:t>
      </w:r>
      <w:proofErr w:type="spellStart"/>
      <w:r w:rsidRPr="00D4731E">
        <w:rPr>
          <w:color w:val="333333"/>
          <w:sz w:val="28"/>
          <w:szCs w:val="28"/>
        </w:rPr>
        <w:t>програми</w:t>
      </w:r>
      <w:proofErr w:type="spellEnd"/>
      <w:r w:rsidRPr="00D4731E">
        <w:rPr>
          <w:color w:val="333333"/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унеможливлення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насильства</w:t>
      </w:r>
      <w:proofErr w:type="spellEnd"/>
      <w:r w:rsidRPr="00D4731E">
        <w:rPr>
          <w:sz w:val="28"/>
          <w:szCs w:val="28"/>
        </w:rPr>
        <w:t xml:space="preserve"> та </w:t>
      </w:r>
      <w:proofErr w:type="spellStart"/>
      <w:r w:rsidRPr="00D4731E">
        <w:rPr>
          <w:sz w:val="28"/>
          <w:szCs w:val="28"/>
        </w:rPr>
        <w:t>жорстокого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поводження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дітьми</w:t>
      </w:r>
      <w:proofErr w:type="spellEnd"/>
      <w:r w:rsidRPr="00D4731E">
        <w:rPr>
          <w:sz w:val="28"/>
          <w:szCs w:val="28"/>
        </w:rPr>
        <w:t xml:space="preserve">, </w:t>
      </w:r>
      <w:proofErr w:type="spellStart"/>
      <w:proofErr w:type="gramStart"/>
      <w:r w:rsidRPr="00D4731E">
        <w:rPr>
          <w:sz w:val="28"/>
          <w:szCs w:val="28"/>
        </w:rPr>
        <w:t>п</w:t>
      </w:r>
      <w:proofErr w:type="gramEnd"/>
      <w:r w:rsidRPr="00D4731E">
        <w:rPr>
          <w:sz w:val="28"/>
          <w:szCs w:val="28"/>
        </w:rPr>
        <w:t>ісля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затвердження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її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Кабінетом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Міністрів</w:t>
      </w:r>
      <w:proofErr w:type="spellEnd"/>
      <w:r w:rsidRPr="00D4731E">
        <w:rPr>
          <w:sz w:val="28"/>
          <w:szCs w:val="28"/>
        </w:rPr>
        <w:t xml:space="preserve"> </w:t>
      </w:r>
      <w:proofErr w:type="spellStart"/>
      <w:r w:rsidRPr="00D4731E">
        <w:rPr>
          <w:sz w:val="28"/>
          <w:szCs w:val="28"/>
        </w:rPr>
        <w:t>України,</w:t>
      </w:r>
      <w:r w:rsidRPr="00F07DFC">
        <w:rPr>
          <w:sz w:val="28"/>
          <w:szCs w:val="28"/>
        </w:rPr>
        <w:t>забезпечують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фахівці</w:t>
      </w:r>
      <w:proofErr w:type="spellEnd"/>
      <w:r w:rsidRPr="00F07DFC">
        <w:rPr>
          <w:sz w:val="28"/>
          <w:szCs w:val="28"/>
        </w:rPr>
        <w:t xml:space="preserve">, </w:t>
      </w:r>
      <w:proofErr w:type="spellStart"/>
      <w:r w:rsidRPr="00F07DFC">
        <w:rPr>
          <w:sz w:val="28"/>
          <w:szCs w:val="28"/>
        </w:rPr>
        <w:t>які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пройшли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відповідне</w:t>
      </w:r>
      <w:proofErr w:type="spellEnd"/>
      <w:r w:rsidRPr="00F07DFC">
        <w:rPr>
          <w:sz w:val="28"/>
          <w:szCs w:val="28"/>
        </w:rPr>
        <w:t xml:space="preserve"> </w:t>
      </w:r>
      <w:proofErr w:type="spellStart"/>
      <w:r w:rsidRPr="00F07DFC">
        <w:rPr>
          <w:sz w:val="28"/>
          <w:szCs w:val="28"/>
        </w:rPr>
        <w:t>навчання</w:t>
      </w:r>
      <w:proofErr w:type="spellEnd"/>
      <w:r w:rsidRPr="00F07DFC">
        <w:rPr>
          <w:sz w:val="28"/>
          <w:szCs w:val="28"/>
        </w:rPr>
        <w:t>.</w:t>
      </w:r>
    </w:p>
    <w:p w:rsidR="00940C59" w:rsidRPr="00D4731E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6</w:t>
      </w:r>
      <w:r w:rsidRPr="00D4731E">
        <w:rPr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Прикінцеві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>положення</w:t>
      </w:r>
      <w:proofErr w:type="spellEnd"/>
      <w:r w:rsidRPr="00D4731E">
        <w:rPr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b/>
          <w:bCs/>
          <w:sz w:val="28"/>
          <w:szCs w:val="28"/>
          <w:lang w:eastAsia="uk-UA"/>
        </w:rPr>
        <w:t> </w:t>
      </w:r>
    </w:p>
    <w:p w:rsidR="00940C59" w:rsidRPr="00F07DFC" w:rsidRDefault="00940C59" w:rsidP="00940C59">
      <w:pPr>
        <w:ind w:firstLine="709"/>
        <w:jc w:val="both"/>
        <w:rPr>
          <w:sz w:val="28"/>
          <w:szCs w:val="28"/>
          <w:lang w:eastAsia="uk-UA"/>
        </w:rPr>
      </w:pPr>
      <w:r w:rsidRPr="00D4731E">
        <w:rPr>
          <w:bCs/>
          <w:sz w:val="28"/>
          <w:szCs w:val="28"/>
          <w:lang w:eastAsia="uk-UA"/>
        </w:rPr>
        <w:t xml:space="preserve">6.1. </w:t>
      </w:r>
      <w:proofErr w:type="spellStart"/>
      <w:r w:rsidRPr="00F07DFC">
        <w:rPr>
          <w:bCs/>
          <w:sz w:val="28"/>
          <w:szCs w:val="28"/>
          <w:lang w:eastAsia="uk-UA"/>
        </w:rPr>
        <w:t>Положення</w:t>
      </w:r>
      <w:proofErr w:type="spellEnd"/>
      <w:r w:rsidRPr="00F07DFC">
        <w:rPr>
          <w:bCs/>
          <w:sz w:val="28"/>
          <w:szCs w:val="28"/>
          <w:lang w:eastAsia="uk-UA"/>
        </w:rPr>
        <w:t xml:space="preserve"> </w:t>
      </w:r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запобігання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і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протидію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насильству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жорстокому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поводженню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дітьми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Кременчуцькому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закладі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дошкільної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sz w:val="28"/>
          <w:szCs w:val="28"/>
          <w:shd w:val="clear" w:color="auto" w:fill="FFFFFF"/>
        </w:rPr>
        <w:t>ясла-садок</w:t>
      </w:r>
      <w:proofErr w:type="spellEnd"/>
      <w:r w:rsidRPr="00F07DFC">
        <w:rPr>
          <w:sz w:val="28"/>
          <w:szCs w:val="28"/>
          <w:shd w:val="clear" w:color="auto" w:fill="FFFFFF"/>
        </w:rPr>
        <w:t>)</w:t>
      </w:r>
      <w:r w:rsidR="00726909">
        <w:rPr>
          <w:sz w:val="28"/>
          <w:szCs w:val="28"/>
          <w:shd w:val="clear" w:color="auto" w:fill="FFFFFF"/>
        </w:rPr>
        <w:t xml:space="preserve"> №</w:t>
      </w:r>
      <w:r w:rsidR="00726909">
        <w:rPr>
          <w:sz w:val="28"/>
          <w:szCs w:val="28"/>
          <w:shd w:val="clear" w:color="auto" w:fill="FFFFFF"/>
          <w:lang w:val="uk-UA"/>
        </w:rPr>
        <w:t xml:space="preserve">65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Кременчуцької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Кременчуцького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району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Полтавської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затверджується</w:t>
      </w:r>
      <w:proofErr w:type="spellEnd"/>
      <w:r w:rsidRPr="00F07DFC">
        <w:rPr>
          <w:sz w:val="28"/>
          <w:szCs w:val="28"/>
          <w:lang w:eastAsia="uk-UA"/>
        </w:rPr>
        <w:t xml:space="preserve"> наказом </w:t>
      </w:r>
      <w:proofErr w:type="spellStart"/>
      <w:r w:rsidRPr="00F07DFC">
        <w:rPr>
          <w:sz w:val="28"/>
          <w:szCs w:val="28"/>
          <w:lang w:eastAsia="uk-UA"/>
        </w:rPr>
        <w:t>керівника</w:t>
      </w:r>
      <w:proofErr w:type="spellEnd"/>
      <w:r w:rsidRPr="00F07DFC">
        <w:rPr>
          <w:sz w:val="28"/>
          <w:szCs w:val="28"/>
          <w:lang w:eastAsia="uk-UA"/>
        </w:rPr>
        <w:t xml:space="preserve"> закладу </w:t>
      </w:r>
      <w:proofErr w:type="spellStart"/>
      <w:r w:rsidRPr="00F07DFC">
        <w:rPr>
          <w:sz w:val="28"/>
          <w:szCs w:val="28"/>
          <w:lang w:eastAsia="uk-UA"/>
        </w:rPr>
        <w:t>і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є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обов'язковим</w:t>
      </w:r>
      <w:proofErr w:type="spellEnd"/>
      <w:r w:rsidRPr="00F07DFC">
        <w:rPr>
          <w:sz w:val="28"/>
          <w:szCs w:val="28"/>
          <w:lang w:eastAsia="uk-UA"/>
        </w:rPr>
        <w:t xml:space="preserve"> до </w:t>
      </w:r>
      <w:proofErr w:type="spellStart"/>
      <w:r w:rsidRPr="00F07DFC">
        <w:rPr>
          <w:sz w:val="28"/>
          <w:szCs w:val="28"/>
          <w:lang w:eastAsia="uk-UA"/>
        </w:rPr>
        <w:t>виконання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усіма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учасниками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освітнього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процесу</w:t>
      </w:r>
      <w:proofErr w:type="spellEnd"/>
      <w:r w:rsidRPr="00F07DFC">
        <w:rPr>
          <w:sz w:val="28"/>
          <w:szCs w:val="28"/>
          <w:lang w:eastAsia="uk-UA"/>
        </w:rPr>
        <w:t>. </w:t>
      </w:r>
    </w:p>
    <w:p w:rsidR="00940C59" w:rsidRPr="00F07DFC" w:rsidRDefault="00940C59" w:rsidP="00940C59">
      <w:pPr>
        <w:ind w:firstLine="709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F07DFC">
        <w:rPr>
          <w:bCs/>
          <w:sz w:val="28"/>
          <w:szCs w:val="28"/>
          <w:lang w:eastAsia="uk-UA"/>
        </w:rPr>
        <w:t xml:space="preserve">6.2. </w:t>
      </w:r>
      <w:proofErr w:type="spellStart"/>
      <w:r w:rsidRPr="00F07DFC">
        <w:rPr>
          <w:sz w:val="28"/>
          <w:szCs w:val="28"/>
          <w:lang w:eastAsia="uk-UA"/>
        </w:rPr>
        <w:t>Учасники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освітнього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процесу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мають</w:t>
      </w:r>
      <w:proofErr w:type="spellEnd"/>
      <w:r w:rsidRPr="00F07DFC">
        <w:rPr>
          <w:sz w:val="28"/>
          <w:szCs w:val="28"/>
          <w:lang w:eastAsia="uk-UA"/>
        </w:rPr>
        <w:t xml:space="preserve"> бути </w:t>
      </w:r>
      <w:proofErr w:type="spellStart"/>
      <w:r w:rsidRPr="00F07DFC">
        <w:rPr>
          <w:sz w:val="28"/>
          <w:szCs w:val="28"/>
          <w:lang w:eastAsia="uk-UA"/>
        </w:rPr>
        <w:t>ознайомлені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з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proofErr w:type="spellStart"/>
      <w:r w:rsidRPr="00F07DFC">
        <w:rPr>
          <w:sz w:val="28"/>
          <w:szCs w:val="28"/>
          <w:lang w:eastAsia="uk-UA"/>
        </w:rPr>
        <w:t>Положенням</w:t>
      </w:r>
      <w:proofErr w:type="spellEnd"/>
      <w:r w:rsidRPr="00F07DFC">
        <w:rPr>
          <w:sz w:val="28"/>
          <w:szCs w:val="28"/>
          <w:lang w:eastAsia="uk-UA"/>
        </w:rPr>
        <w:t xml:space="preserve"> </w:t>
      </w:r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запобігання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і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протидію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насильству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жорстокому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поводженню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дітьми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Кременчуцькому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закладі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дошкільної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sz w:val="28"/>
          <w:szCs w:val="28"/>
          <w:shd w:val="clear" w:color="auto" w:fill="FFFFFF"/>
        </w:rPr>
        <w:t>освіти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07DFC">
        <w:rPr>
          <w:sz w:val="28"/>
          <w:szCs w:val="28"/>
          <w:shd w:val="clear" w:color="auto" w:fill="FFFFFF"/>
        </w:rPr>
        <w:t>ясла-садок</w:t>
      </w:r>
      <w:proofErr w:type="spellEnd"/>
      <w:r w:rsidRPr="00F07DFC">
        <w:rPr>
          <w:sz w:val="28"/>
          <w:szCs w:val="28"/>
          <w:shd w:val="clear" w:color="auto" w:fill="FFFFFF"/>
        </w:rPr>
        <w:t xml:space="preserve">) </w:t>
      </w:r>
      <w:r w:rsidR="00726909">
        <w:rPr>
          <w:sz w:val="28"/>
          <w:szCs w:val="28"/>
          <w:shd w:val="clear" w:color="auto" w:fill="FFFFFF"/>
        </w:rPr>
        <w:t>№</w:t>
      </w:r>
      <w:r w:rsidR="00727923">
        <w:rPr>
          <w:sz w:val="28"/>
          <w:szCs w:val="28"/>
          <w:shd w:val="clear" w:color="auto" w:fill="FFFFFF"/>
          <w:lang w:val="uk-UA"/>
        </w:rPr>
        <w:t>63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Кременчуцької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ради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Кременчуцького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району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Полтавської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області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>.</w:t>
      </w:r>
    </w:p>
    <w:p w:rsidR="00940C59" w:rsidRPr="00F07DFC" w:rsidRDefault="00940C59" w:rsidP="00940C59">
      <w:pPr>
        <w:ind w:firstLine="709"/>
        <w:jc w:val="both"/>
        <w:rPr>
          <w:sz w:val="28"/>
          <w:szCs w:val="28"/>
        </w:rPr>
      </w:pPr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6.3. В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разі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потреби це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Положення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може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бути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переглянуте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змінене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F07DFC">
        <w:rPr>
          <w:bCs/>
          <w:sz w:val="28"/>
          <w:szCs w:val="28"/>
          <w:shd w:val="clear" w:color="auto" w:fill="FFFFFF"/>
          <w:lang w:eastAsia="uk-UA"/>
        </w:rPr>
        <w:t>доповнене</w:t>
      </w:r>
      <w:proofErr w:type="spellEnd"/>
      <w:r w:rsidRPr="00F07DFC">
        <w:rPr>
          <w:bCs/>
          <w:sz w:val="28"/>
          <w:szCs w:val="28"/>
          <w:shd w:val="clear" w:color="auto" w:fill="FFFFFF"/>
          <w:lang w:eastAsia="uk-UA"/>
        </w:rPr>
        <w:t xml:space="preserve">. </w:t>
      </w:r>
    </w:p>
    <w:p w:rsidR="00940C59" w:rsidRDefault="00940C59" w:rsidP="008B4634">
      <w:pPr>
        <w:rPr>
          <w:b/>
          <w:sz w:val="28"/>
          <w:szCs w:val="28"/>
          <w:lang w:val="uk-UA"/>
        </w:rPr>
      </w:pPr>
    </w:p>
    <w:p w:rsidR="00940C59" w:rsidRDefault="00940C59" w:rsidP="00940C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Розробила:</w:t>
      </w:r>
    </w:p>
    <w:p w:rsidR="00FF712D" w:rsidRDefault="00940C59" w:rsidP="00940C59">
      <w:pPr>
        <w:rPr>
          <w:b/>
          <w:sz w:val="28"/>
          <w:szCs w:val="28"/>
          <w:lang w:val="uk-UA"/>
        </w:rPr>
      </w:pPr>
      <w:r w:rsidRPr="00940C59">
        <w:rPr>
          <w:b/>
          <w:sz w:val="28"/>
          <w:szCs w:val="28"/>
          <w:lang w:val="uk-UA"/>
        </w:rPr>
        <w:t xml:space="preserve">Вихователь – методист </w:t>
      </w:r>
      <w:r w:rsidR="00727923">
        <w:rPr>
          <w:b/>
          <w:sz w:val="28"/>
          <w:szCs w:val="28"/>
          <w:lang w:val="uk-UA"/>
        </w:rPr>
        <w:t>Ольга КЛЕН</w:t>
      </w: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726909" w:rsidRDefault="00726909" w:rsidP="00FF712D">
      <w:pPr>
        <w:jc w:val="both"/>
        <w:rPr>
          <w:b/>
          <w:sz w:val="28"/>
          <w:szCs w:val="28"/>
          <w:lang w:val="uk-UA"/>
        </w:rPr>
      </w:pPr>
    </w:p>
    <w:p w:rsidR="00FF712D" w:rsidRPr="00726909" w:rsidRDefault="00FF712D" w:rsidP="00FF712D">
      <w:pPr>
        <w:jc w:val="both"/>
        <w:rPr>
          <w:b/>
          <w:sz w:val="28"/>
          <w:szCs w:val="28"/>
          <w:lang w:val="uk-UA"/>
        </w:rPr>
      </w:pPr>
      <w:r w:rsidRPr="00FF712D">
        <w:rPr>
          <w:b/>
          <w:sz w:val="28"/>
          <w:szCs w:val="28"/>
          <w:lang w:val="uk-UA"/>
        </w:rPr>
        <w:lastRenderedPageBreak/>
        <w:t>З наказом Кременчуцького ЗДО№</w:t>
      </w:r>
      <w:r w:rsidR="00727923">
        <w:rPr>
          <w:b/>
          <w:sz w:val="28"/>
          <w:szCs w:val="28"/>
          <w:lang w:val="uk-UA"/>
        </w:rPr>
        <w:t>63</w:t>
      </w:r>
      <w:r w:rsidRPr="00FF712D">
        <w:rPr>
          <w:b/>
          <w:sz w:val="28"/>
          <w:szCs w:val="28"/>
          <w:lang w:val="uk-UA"/>
        </w:rPr>
        <w:t xml:space="preserve"> від 03.03.2025 №</w:t>
      </w:r>
      <w:r w:rsidR="00727923">
        <w:rPr>
          <w:b/>
          <w:sz w:val="28"/>
          <w:szCs w:val="28"/>
          <w:lang w:val="uk-UA"/>
        </w:rPr>
        <w:t>79</w:t>
      </w:r>
      <w:r w:rsidR="0072690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о/д</w:t>
      </w:r>
      <w:r w:rsidRPr="00FF712D">
        <w:rPr>
          <w:b/>
          <w:spacing w:val="5"/>
          <w:sz w:val="28"/>
          <w:szCs w:val="28"/>
          <w:lang w:val="uk-UA"/>
        </w:rPr>
        <w:t xml:space="preserve"> «</w:t>
      </w:r>
      <w:r w:rsidRPr="00E5211C">
        <w:rPr>
          <w:b/>
          <w:sz w:val="28"/>
          <w:szCs w:val="28"/>
          <w:lang w:val="uk-UA"/>
        </w:rPr>
        <w:t xml:space="preserve">Про </w:t>
      </w:r>
      <w:r w:rsidRPr="00E5211C">
        <w:rPr>
          <w:b/>
          <w:bCs/>
          <w:sz w:val="28"/>
          <w:szCs w:val="28"/>
          <w:shd w:val="clear" w:color="auto" w:fill="FFFFFF"/>
          <w:lang w:val="uk-UA" w:eastAsia="uk-UA"/>
        </w:rPr>
        <w:t>Положення</w:t>
      </w:r>
      <w:r w:rsidR="00726909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E5211C">
        <w:rPr>
          <w:b/>
          <w:bCs/>
          <w:sz w:val="28"/>
          <w:szCs w:val="28"/>
          <w:shd w:val="clear" w:color="auto" w:fill="FFFFFF"/>
          <w:lang w:val="uk-UA" w:eastAsia="uk-UA"/>
        </w:rPr>
        <w:t>про запобігання і протидію насильству та жорстокому</w:t>
      </w:r>
      <w:r w:rsidR="00727923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E5211C">
        <w:rPr>
          <w:b/>
          <w:bCs/>
          <w:sz w:val="28"/>
          <w:szCs w:val="28"/>
          <w:shd w:val="clear" w:color="auto" w:fill="FFFFFF"/>
          <w:lang w:val="uk-UA" w:eastAsia="uk-UA"/>
        </w:rPr>
        <w:t>поводженню з дітьми</w:t>
      </w:r>
      <w:r w:rsidR="00727923"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Кременчуцького ЗДО№</w:t>
      </w:r>
      <w:r w:rsidR="00726909">
        <w:rPr>
          <w:b/>
          <w:sz w:val="28"/>
          <w:szCs w:val="28"/>
          <w:lang w:val="uk-UA"/>
        </w:rPr>
        <w:t>6</w:t>
      </w:r>
      <w:r w:rsidR="00727923">
        <w:rPr>
          <w:b/>
          <w:sz w:val="28"/>
          <w:szCs w:val="28"/>
          <w:lang w:val="uk-UA"/>
        </w:rPr>
        <w:t>3</w:t>
      </w:r>
      <w:r w:rsidRPr="00FF712D">
        <w:rPr>
          <w:b/>
          <w:spacing w:val="-1"/>
          <w:sz w:val="28"/>
          <w:szCs w:val="28"/>
          <w:lang w:val="uk-UA"/>
        </w:rPr>
        <w:t xml:space="preserve">» </w:t>
      </w:r>
      <w:r w:rsidRPr="00FF712D">
        <w:rPr>
          <w:b/>
          <w:sz w:val="28"/>
          <w:szCs w:val="28"/>
          <w:lang w:val="uk-UA"/>
        </w:rPr>
        <w:t>ознайомлені:</w:t>
      </w:r>
    </w:p>
    <w:p w:rsidR="00FF712D" w:rsidRPr="00FF712D" w:rsidRDefault="00FF712D" w:rsidP="00FF712D">
      <w:pPr>
        <w:tabs>
          <w:tab w:val="left" w:pos="4774"/>
        </w:tabs>
        <w:jc w:val="both"/>
        <w:rPr>
          <w:rFonts w:eastAsiaTheme="minorEastAsia"/>
          <w:b/>
          <w:sz w:val="28"/>
          <w:szCs w:val="28"/>
          <w:lang w:val="uk-UA"/>
        </w:rPr>
      </w:pP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2694"/>
        <w:gridCol w:w="1301"/>
        <w:gridCol w:w="1660"/>
      </w:tblGrid>
      <w:tr w:rsidR="00FF712D" w:rsidRPr="00FF712D" w:rsidTr="006B28FD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F712D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F712D">
              <w:rPr>
                <w:sz w:val="20"/>
                <w:szCs w:val="20"/>
                <w:lang w:val="uk-UA"/>
              </w:rPr>
              <w:t xml:space="preserve">Ім’я ПРІЗВИЩЕ працівника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F712D">
              <w:rPr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F712D">
              <w:rPr>
                <w:sz w:val="20"/>
                <w:szCs w:val="20"/>
                <w:lang w:val="uk-UA"/>
              </w:rPr>
              <w:t>Особистий підпис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FF712D">
              <w:rPr>
                <w:sz w:val="20"/>
                <w:szCs w:val="20"/>
                <w:lang w:val="uk-UA"/>
              </w:rPr>
              <w:t>Дата</w:t>
            </w:r>
          </w:p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F712D" w:rsidRPr="00FF712D" w:rsidTr="006B28FD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20" w:name="_GoBack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bookmarkEnd w:id="20"/>
      <w:tr w:rsidR="00FF712D" w:rsidRPr="00FF712D" w:rsidTr="006B28FD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F712D" w:rsidRPr="00FF712D" w:rsidTr="006B28F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2D" w:rsidRPr="00FF712D" w:rsidRDefault="00FF712D" w:rsidP="00FF71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F712D" w:rsidRPr="00FF712D" w:rsidRDefault="00FF712D" w:rsidP="00FF712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FF712D" w:rsidRPr="00940C59" w:rsidRDefault="00FF712D" w:rsidP="00940C59">
      <w:pPr>
        <w:rPr>
          <w:b/>
          <w:sz w:val="28"/>
          <w:szCs w:val="28"/>
          <w:lang w:val="uk-UA"/>
        </w:rPr>
      </w:pPr>
    </w:p>
    <w:sectPr w:rsidR="00FF712D" w:rsidRPr="00940C59" w:rsidSect="00783B7B">
      <w:pgSz w:w="11906" w:h="16838"/>
      <w:pgMar w:top="851" w:right="567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A32"/>
    <w:multiLevelType w:val="hybridMultilevel"/>
    <w:tmpl w:val="BA7E155C"/>
    <w:lvl w:ilvl="0" w:tplc="D4AA1772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1E920809"/>
    <w:multiLevelType w:val="hybridMultilevel"/>
    <w:tmpl w:val="42FE9E98"/>
    <w:lvl w:ilvl="0" w:tplc="95066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5C10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184953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D7ED5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0A0C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D09F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8FCDE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B80D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88A9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2F00458"/>
    <w:multiLevelType w:val="hybridMultilevel"/>
    <w:tmpl w:val="AAD425B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98B66F6"/>
    <w:multiLevelType w:val="hybridMultilevel"/>
    <w:tmpl w:val="7860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E0BA9"/>
    <w:multiLevelType w:val="hybridMultilevel"/>
    <w:tmpl w:val="100853F8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9185BED"/>
    <w:multiLevelType w:val="hybridMultilevel"/>
    <w:tmpl w:val="F112D8BC"/>
    <w:lvl w:ilvl="0" w:tplc="93968B92">
      <w:start w:val="1"/>
      <w:numFmt w:val="bullet"/>
      <w:lvlText w:val="-"/>
      <w:lvlJc w:val="left"/>
      <w:pPr>
        <w:ind w:left="21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6">
    <w:nsid w:val="5B994C52"/>
    <w:multiLevelType w:val="multilevel"/>
    <w:tmpl w:val="FCCE1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D361BA"/>
    <w:multiLevelType w:val="hybridMultilevel"/>
    <w:tmpl w:val="74CC2F42"/>
    <w:lvl w:ilvl="0" w:tplc="148C7F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17A74"/>
    <w:multiLevelType w:val="multilevel"/>
    <w:tmpl w:val="F57AF3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757D"/>
    <w:rsid w:val="00016EC3"/>
    <w:rsid w:val="000261DE"/>
    <w:rsid w:val="000409BD"/>
    <w:rsid w:val="00054C48"/>
    <w:rsid w:val="00066C0A"/>
    <w:rsid w:val="00097D66"/>
    <w:rsid w:val="000B4EB2"/>
    <w:rsid w:val="000C2B97"/>
    <w:rsid w:val="000D20F3"/>
    <w:rsid w:val="000D7BC5"/>
    <w:rsid w:val="001148D5"/>
    <w:rsid w:val="00124BE7"/>
    <w:rsid w:val="00125C2C"/>
    <w:rsid w:val="001270E1"/>
    <w:rsid w:val="00130947"/>
    <w:rsid w:val="00144016"/>
    <w:rsid w:val="00155566"/>
    <w:rsid w:val="00160287"/>
    <w:rsid w:val="00166368"/>
    <w:rsid w:val="00166DFE"/>
    <w:rsid w:val="00166F73"/>
    <w:rsid w:val="0017757D"/>
    <w:rsid w:val="00187D00"/>
    <w:rsid w:val="001952C6"/>
    <w:rsid w:val="001C2F56"/>
    <w:rsid w:val="001C63BB"/>
    <w:rsid w:val="001E0A0B"/>
    <w:rsid w:val="001F17FB"/>
    <w:rsid w:val="001F7FCA"/>
    <w:rsid w:val="002068CD"/>
    <w:rsid w:val="00210177"/>
    <w:rsid w:val="002147CF"/>
    <w:rsid w:val="00223CC0"/>
    <w:rsid w:val="00230933"/>
    <w:rsid w:val="002473F9"/>
    <w:rsid w:val="00257A0B"/>
    <w:rsid w:val="00260463"/>
    <w:rsid w:val="00266114"/>
    <w:rsid w:val="002858E9"/>
    <w:rsid w:val="002C0A80"/>
    <w:rsid w:val="002C516A"/>
    <w:rsid w:val="002D1C0A"/>
    <w:rsid w:val="003132EA"/>
    <w:rsid w:val="00352828"/>
    <w:rsid w:val="00361DEC"/>
    <w:rsid w:val="00364EC1"/>
    <w:rsid w:val="003669D6"/>
    <w:rsid w:val="00372631"/>
    <w:rsid w:val="0038222B"/>
    <w:rsid w:val="0039604A"/>
    <w:rsid w:val="003A0E45"/>
    <w:rsid w:val="003B1A01"/>
    <w:rsid w:val="003E4FD4"/>
    <w:rsid w:val="003F2227"/>
    <w:rsid w:val="003F2CAD"/>
    <w:rsid w:val="00406E34"/>
    <w:rsid w:val="00411DB4"/>
    <w:rsid w:val="004506BA"/>
    <w:rsid w:val="00463006"/>
    <w:rsid w:val="0047699F"/>
    <w:rsid w:val="00485CF1"/>
    <w:rsid w:val="004B4D9D"/>
    <w:rsid w:val="004E584A"/>
    <w:rsid w:val="005019DB"/>
    <w:rsid w:val="0051238D"/>
    <w:rsid w:val="00533FC9"/>
    <w:rsid w:val="0053695B"/>
    <w:rsid w:val="005758F2"/>
    <w:rsid w:val="00590B8B"/>
    <w:rsid w:val="005A051C"/>
    <w:rsid w:val="005A2AEF"/>
    <w:rsid w:val="005A60D2"/>
    <w:rsid w:val="005C3FDD"/>
    <w:rsid w:val="005C41A3"/>
    <w:rsid w:val="005E1EB1"/>
    <w:rsid w:val="005E4B6A"/>
    <w:rsid w:val="006030D9"/>
    <w:rsid w:val="0060795C"/>
    <w:rsid w:val="00607ED6"/>
    <w:rsid w:val="0062289F"/>
    <w:rsid w:val="006260B3"/>
    <w:rsid w:val="00626505"/>
    <w:rsid w:val="00632F07"/>
    <w:rsid w:val="006332F4"/>
    <w:rsid w:val="00636F5F"/>
    <w:rsid w:val="00646ED6"/>
    <w:rsid w:val="006878B7"/>
    <w:rsid w:val="00694408"/>
    <w:rsid w:val="006A68BE"/>
    <w:rsid w:val="006C2D5D"/>
    <w:rsid w:val="006C53DF"/>
    <w:rsid w:val="006C758E"/>
    <w:rsid w:val="006F41D6"/>
    <w:rsid w:val="006F5C96"/>
    <w:rsid w:val="00700DBD"/>
    <w:rsid w:val="00706834"/>
    <w:rsid w:val="00706926"/>
    <w:rsid w:val="00714450"/>
    <w:rsid w:val="007230B6"/>
    <w:rsid w:val="00723FD4"/>
    <w:rsid w:val="00726909"/>
    <w:rsid w:val="00727923"/>
    <w:rsid w:val="00757A79"/>
    <w:rsid w:val="00782A82"/>
    <w:rsid w:val="00783B7B"/>
    <w:rsid w:val="00784A17"/>
    <w:rsid w:val="007C1993"/>
    <w:rsid w:val="007C4591"/>
    <w:rsid w:val="007D2AE1"/>
    <w:rsid w:val="007E372B"/>
    <w:rsid w:val="00817D40"/>
    <w:rsid w:val="00821AB0"/>
    <w:rsid w:val="00834051"/>
    <w:rsid w:val="00844D5E"/>
    <w:rsid w:val="008641D1"/>
    <w:rsid w:val="00866C29"/>
    <w:rsid w:val="00887A50"/>
    <w:rsid w:val="008912DF"/>
    <w:rsid w:val="008A01C3"/>
    <w:rsid w:val="008A1262"/>
    <w:rsid w:val="008B4634"/>
    <w:rsid w:val="008D0933"/>
    <w:rsid w:val="008F122C"/>
    <w:rsid w:val="008F5904"/>
    <w:rsid w:val="00902471"/>
    <w:rsid w:val="009067AF"/>
    <w:rsid w:val="00940C59"/>
    <w:rsid w:val="00965FA1"/>
    <w:rsid w:val="00975B0E"/>
    <w:rsid w:val="00984DC0"/>
    <w:rsid w:val="0098570E"/>
    <w:rsid w:val="00987A0A"/>
    <w:rsid w:val="009C1185"/>
    <w:rsid w:val="009C268C"/>
    <w:rsid w:val="009C2E85"/>
    <w:rsid w:val="009D718F"/>
    <w:rsid w:val="009E78F3"/>
    <w:rsid w:val="009F3BE7"/>
    <w:rsid w:val="009F6A18"/>
    <w:rsid w:val="00A05474"/>
    <w:rsid w:val="00A21414"/>
    <w:rsid w:val="00A26B84"/>
    <w:rsid w:val="00A34017"/>
    <w:rsid w:val="00A420BF"/>
    <w:rsid w:val="00A468A4"/>
    <w:rsid w:val="00A63478"/>
    <w:rsid w:val="00A71EDD"/>
    <w:rsid w:val="00A8495B"/>
    <w:rsid w:val="00AB0429"/>
    <w:rsid w:val="00AC36CE"/>
    <w:rsid w:val="00AC69D8"/>
    <w:rsid w:val="00AD3548"/>
    <w:rsid w:val="00AE2E29"/>
    <w:rsid w:val="00AE3BB9"/>
    <w:rsid w:val="00AE51E7"/>
    <w:rsid w:val="00B03960"/>
    <w:rsid w:val="00B271A6"/>
    <w:rsid w:val="00B42D87"/>
    <w:rsid w:val="00B503F5"/>
    <w:rsid w:val="00B558C7"/>
    <w:rsid w:val="00B65EF2"/>
    <w:rsid w:val="00B67FAA"/>
    <w:rsid w:val="00B77B0B"/>
    <w:rsid w:val="00B97D85"/>
    <w:rsid w:val="00BA2E0C"/>
    <w:rsid w:val="00BA417C"/>
    <w:rsid w:val="00BA4B53"/>
    <w:rsid w:val="00BC043A"/>
    <w:rsid w:val="00C0174B"/>
    <w:rsid w:val="00C20434"/>
    <w:rsid w:val="00C664C4"/>
    <w:rsid w:val="00C73C5D"/>
    <w:rsid w:val="00C810C8"/>
    <w:rsid w:val="00C92A14"/>
    <w:rsid w:val="00C971B6"/>
    <w:rsid w:val="00CA3F47"/>
    <w:rsid w:val="00CA7742"/>
    <w:rsid w:val="00CA7F4E"/>
    <w:rsid w:val="00CC243B"/>
    <w:rsid w:val="00CF08FE"/>
    <w:rsid w:val="00D12B57"/>
    <w:rsid w:val="00D22419"/>
    <w:rsid w:val="00D30C76"/>
    <w:rsid w:val="00D37E8B"/>
    <w:rsid w:val="00D52CFA"/>
    <w:rsid w:val="00D62062"/>
    <w:rsid w:val="00D66DEC"/>
    <w:rsid w:val="00D74B13"/>
    <w:rsid w:val="00D805F8"/>
    <w:rsid w:val="00D84972"/>
    <w:rsid w:val="00D86AEE"/>
    <w:rsid w:val="00D93E12"/>
    <w:rsid w:val="00D97174"/>
    <w:rsid w:val="00DA724A"/>
    <w:rsid w:val="00DC31B5"/>
    <w:rsid w:val="00DC5901"/>
    <w:rsid w:val="00E062EC"/>
    <w:rsid w:val="00E11B84"/>
    <w:rsid w:val="00E1227F"/>
    <w:rsid w:val="00E13DC0"/>
    <w:rsid w:val="00E15F12"/>
    <w:rsid w:val="00E20E6D"/>
    <w:rsid w:val="00E22A05"/>
    <w:rsid w:val="00E22D0C"/>
    <w:rsid w:val="00E34073"/>
    <w:rsid w:val="00E45352"/>
    <w:rsid w:val="00E45470"/>
    <w:rsid w:val="00E50688"/>
    <w:rsid w:val="00E5211C"/>
    <w:rsid w:val="00E54490"/>
    <w:rsid w:val="00E623F3"/>
    <w:rsid w:val="00E808E4"/>
    <w:rsid w:val="00E81447"/>
    <w:rsid w:val="00E9024F"/>
    <w:rsid w:val="00EB1961"/>
    <w:rsid w:val="00EB4E6E"/>
    <w:rsid w:val="00ED640E"/>
    <w:rsid w:val="00F01997"/>
    <w:rsid w:val="00F167C8"/>
    <w:rsid w:val="00F2673E"/>
    <w:rsid w:val="00F279D3"/>
    <w:rsid w:val="00F31ADD"/>
    <w:rsid w:val="00F336B1"/>
    <w:rsid w:val="00F4408D"/>
    <w:rsid w:val="00F46F7E"/>
    <w:rsid w:val="00F47372"/>
    <w:rsid w:val="00F578EA"/>
    <w:rsid w:val="00F64349"/>
    <w:rsid w:val="00F663DD"/>
    <w:rsid w:val="00F718F8"/>
    <w:rsid w:val="00F961A5"/>
    <w:rsid w:val="00F96C95"/>
    <w:rsid w:val="00F9711E"/>
    <w:rsid w:val="00FA1BF6"/>
    <w:rsid w:val="00FA357C"/>
    <w:rsid w:val="00FB292B"/>
    <w:rsid w:val="00FC1853"/>
    <w:rsid w:val="00FD1B9D"/>
    <w:rsid w:val="00FD5649"/>
    <w:rsid w:val="00FE04E8"/>
    <w:rsid w:val="00FE4326"/>
    <w:rsid w:val="00FF4212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57D"/>
    <w:pPr>
      <w:keepNext/>
      <w:jc w:val="center"/>
      <w:outlineLvl w:val="0"/>
    </w:pPr>
    <w:rPr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A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uiPriority w:val="34"/>
    <w:qFormat/>
    <w:rsid w:val="001775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rsid w:val="0017757D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4">
    <w:name w:val="Body Text Indent"/>
    <w:basedOn w:val="a"/>
    <w:link w:val="a5"/>
    <w:rsid w:val="00723FD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23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544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54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808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8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nhideWhenUsed/>
    <w:rsid w:val="006A68BE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13094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947"/>
    <w:pPr>
      <w:widowControl w:val="0"/>
      <w:shd w:val="clear" w:color="auto" w:fill="FFFFFF"/>
      <w:spacing w:before="300" w:after="300" w:line="317" w:lineRule="exact"/>
      <w:ind w:firstLine="640"/>
      <w:jc w:val="both"/>
    </w:pPr>
    <w:rPr>
      <w:rFonts w:cstheme="minorBidi"/>
      <w:sz w:val="28"/>
      <w:szCs w:val="28"/>
      <w:lang w:eastAsia="en-US"/>
    </w:rPr>
  </w:style>
  <w:style w:type="paragraph" w:styleId="aa">
    <w:name w:val="No Spacing"/>
    <w:link w:val="ab"/>
    <w:qFormat/>
    <w:rsid w:val="001F7F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rsid w:val="001F7FCA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1F7FCA"/>
    <w:pPr>
      <w:spacing w:before="100" w:beforeAutospacing="1" w:after="100" w:afterAutospacing="1"/>
    </w:pPr>
  </w:style>
  <w:style w:type="paragraph" w:styleId="ac">
    <w:name w:val="Normal (Web)"/>
    <w:basedOn w:val="a"/>
    <w:rsid w:val="00E13DC0"/>
    <w:pPr>
      <w:spacing w:before="100" w:beforeAutospacing="1" w:after="100" w:afterAutospacing="1"/>
    </w:pPr>
    <w:rPr>
      <w:lang w:val="uk-UA" w:eastAsia="uk-UA"/>
    </w:rPr>
  </w:style>
  <w:style w:type="paragraph" w:customStyle="1" w:styleId="Style10">
    <w:name w:val="Style1"/>
    <w:basedOn w:val="a"/>
    <w:rsid w:val="00E13DC0"/>
    <w:pPr>
      <w:widowControl w:val="0"/>
      <w:autoSpaceDE w:val="0"/>
      <w:autoSpaceDN w:val="0"/>
      <w:adjustRightInd w:val="0"/>
      <w:spacing w:line="370" w:lineRule="exact"/>
      <w:jc w:val="both"/>
    </w:pPr>
    <w:rPr>
      <w:lang w:val="uk-UA"/>
    </w:rPr>
  </w:style>
  <w:style w:type="paragraph" w:customStyle="1" w:styleId="rvps2">
    <w:name w:val="rvps2"/>
    <w:basedOn w:val="a"/>
    <w:rsid w:val="00940C59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940C59"/>
    <w:pPr>
      <w:spacing w:before="100" w:beforeAutospacing="1" w:after="100" w:afterAutospacing="1"/>
    </w:pPr>
    <w:rPr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FF71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71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72CAD-F7D3-4DCA-9A4E-62694C8A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171</cp:revision>
  <cp:lastPrinted>2025-05-20T12:17:00Z</cp:lastPrinted>
  <dcterms:created xsi:type="dcterms:W3CDTF">2014-01-08T09:38:00Z</dcterms:created>
  <dcterms:modified xsi:type="dcterms:W3CDTF">2025-05-20T12:32:00Z</dcterms:modified>
</cp:coreProperties>
</file>